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6A91" w14:textId="40EF409E" w:rsidR="00B60117" w:rsidRPr="00B60117" w:rsidRDefault="00B60117" w:rsidP="00B60117">
      <w:pPr>
        <w:jc w:val="center"/>
        <w:rPr>
          <w:rFonts w:ascii="HGPｺﾞｼｯｸE" w:eastAsia="HGPｺﾞｼｯｸE" w:hAnsi="HGPｺﾞｼｯｸE"/>
          <w:sz w:val="24"/>
          <w:szCs w:val="24"/>
        </w:rPr>
      </w:pPr>
      <w:r w:rsidRPr="00B60117">
        <w:rPr>
          <w:rFonts w:ascii="HGPｺﾞｼｯｸE" w:eastAsia="HGPｺﾞｼｯｸE" w:hAnsi="HGPｺﾞｼｯｸE" w:hint="eastAsia"/>
          <w:sz w:val="24"/>
          <w:szCs w:val="24"/>
        </w:rPr>
        <w:t>採用面接のポイント</w:t>
      </w:r>
    </w:p>
    <w:p w14:paraId="3DB85E2B" w14:textId="358ECE9F" w:rsidR="00B60117" w:rsidRDefault="00B60117" w:rsidP="00B60117">
      <w:pPr>
        <w:rPr>
          <w:b/>
          <w:bCs/>
        </w:rPr>
      </w:pPr>
    </w:p>
    <w:p w14:paraId="432D6D6F" w14:textId="769E2EC6" w:rsidR="00B60117" w:rsidRPr="00B60117" w:rsidRDefault="00B60117" w:rsidP="00B60117">
      <w:pPr>
        <w:pStyle w:val="a9"/>
        <w:numPr>
          <w:ilvl w:val="0"/>
          <w:numId w:val="7"/>
        </w:numPr>
        <w:rPr>
          <w:rFonts w:ascii="HGPｺﾞｼｯｸE" w:eastAsia="HGPｺﾞｼｯｸE" w:hAnsi="HGPｺﾞｼｯｸE"/>
        </w:rPr>
      </w:pPr>
      <w:r w:rsidRPr="00B60117">
        <w:rPr>
          <w:rFonts w:ascii="HGPｺﾞｼｯｸE" w:eastAsia="HGPｺﾞｼｯｸE" w:hAnsi="HGPｺﾞｼｯｸE" w:hint="eastAsia"/>
        </w:rPr>
        <w:t>履歴書の深掘り術</w:t>
      </w:r>
      <w:r>
        <w:rPr>
          <w:rFonts w:ascii="HGPｺﾞｼｯｸE" w:eastAsia="HGPｺﾞｼｯｸE" w:hAnsi="HGPｺﾞｼｯｸE" w:hint="eastAsia"/>
        </w:rPr>
        <w:t>（退職理由・空白期間の裏側）</w:t>
      </w:r>
    </w:p>
    <w:p w14:paraId="510240E7" w14:textId="1050FC48" w:rsidR="00B60117" w:rsidRDefault="00B60117" w:rsidP="00B60117">
      <w:pPr>
        <w:pStyle w:val="a9"/>
        <w:numPr>
          <w:ilvl w:val="0"/>
          <w:numId w:val="7"/>
        </w:numPr>
        <w:rPr>
          <w:rFonts w:ascii="HGPｺﾞｼｯｸE" w:eastAsia="HGPｺﾞｼｯｸE" w:hAnsi="HGPｺﾞｼｯｸE"/>
        </w:rPr>
      </w:pPr>
      <w:r>
        <w:rPr>
          <w:rFonts w:ascii="HGPｺﾞｼｯｸE" w:eastAsia="HGPｺﾞｼｯｸE" w:hAnsi="HGPｺﾞｼｯｸE" w:hint="eastAsia"/>
        </w:rPr>
        <w:t>リファレンス・健康チェック</w:t>
      </w:r>
      <w:r w:rsidR="001B6E4A">
        <w:rPr>
          <w:rFonts w:ascii="HGPｺﾞｼｯｸE" w:eastAsia="HGPｺﾞｼｯｸE" w:hAnsi="HGPｺﾞｼｯｸE" w:hint="eastAsia"/>
        </w:rPr>
        <w:t>等</w:t>
      </w:r>
      <w:r>
        <w:rPr>
          <w:rFonts w:ascii="HGPｺﾞｼｯｸE" w:eastAsia="HGPｺﾞｼｯｸE" w:hAnsi="HGPｺﾞｼｯｸE" w:hint="eastAsia"/>
        </w:rPr>
        <w:t>の法的な進め方</w:t>
      </w:r>
    </w:p>
    <w:p w14:paraId="087BCDDD" w14:textId="238A0077" w:rsidR="00B60117" w:rsidRDefault="00B60117" w:rsidP="00B60117">
      <w:pPr>
        <w:pStyle w:val="a9"/>
        <w:numPr>
          <w:ilvl w:val="0"/>
          <w:numId w:val="7"/>
        </w:numPr>
        <w:rPr>
          <w:rFonts w:ascii="HGPｺﾞｼｯｸE" w:eastAsia="HGPｺﾞｼｯｸE" w:hAnsi="HGPｺﾞｼｯｸE"/>
        </w:rPr>
      </w:pPr>
      <w:r>
        <w:rPr>
          <w:rFonts w:ascii="HGPｺﾞｼｯｸE" w:eastAsia="HGPｺﾞｼｯｸE" w:hAnsi="HGPｺﾞｼｯｸE" w:hint="eastAsia"/>
        </w:rPr>
        <w:t>面接・運用チェックリスト（レッドフラグの見極め）</w:t>
      </w:r>
    </w:p>
    <w:p w14:paraId="4C441A50" w14:textId="28C9EE50" w:rsidR="00B60117" w:rsidRDefault="00BC07CA" w:rsidP="00B60117">
      <w:pPr>
        <w:pStyle w:val="a9"/>
        <w:numPr>
          <w:ilvl w:val="0"/>
          <w:numId w:val="7"/>
        </w:numPr>
        <w:rPr>
          <w:rFonts w:ascii="HGPｺﾞｼｯｸE" w:eastAsia="HGPｺﾞｼｯｸE" w:hAnsi="HGPｺﾞｼｯｸE"/>
        </w:rPr>
      </w:pPr>
      <w:r>
        <w:rPr>
          <w:rFonts w:ascii="HGPｺﾞｼｯｸE" w:eastAsia="HGPｺﾞｼｯｸE" w:hAnsi="HGPｺﾞｼｯｸE" w:hint="eastAsia"/>
        </w:rPr>
        <w:t>内定後の</w:t>
      </w:r>
      <w:r w:rsidR="00B60117">
        <w:rPr>
          <w:rFonts w:ascii="HGPｺﾞｼｯｸE" w:eastAsia="HGPｺﾞｼｯｸE" w:hAnsi="HGPｺﾞｼｯｸE" w:hint="eastAsia"/>
        </w:rPr>
        <w:t>フォローアップ術</w:t>
      </w:r>
    </w:p>
    <w:p w14:paraId="5A7C725A" w14:textId="40F48FB4" w:rsidR="00B60117" w:rsidRDefault="00B60117" w:rsidP="00B60117">
      <w:pPr>
        <w:pStyle w:val="a9"/>
        <w:numPr>
          <w:ilvl w:val="0"/>
          <w:numId w:val="7"/>
        </w:numPr>
        <w:rPr>
          <w:rFonts w:ascii="HGPｺﾞｼｯｸE" w:eastAsia="HGPｺﾞｼｯｸE" w:hAnsi="HGPｺﾞｼｯｸE"/>
        </w:rPr>
      </w:pPr>
      <w:r>
        <w:rPr>
          <w:rFonts w:ascii="HGPｺﾞｼｯｸE" w:eastAsia="HGPｺﾞｼｯｸE" w:hAnsi="HGPｺﾞｼｯｸE" w:hint="eastAsia"/>
        </w:rPr>
        <w:t>入社</w:t>
      </w:r>
      <w:r w:rsidR="00274D03">
        <w:rPr>
          <w:rFonts w:ascii="HGPｺﾞｼｯｸE" w:eastAsia="HGPｺﾞｼｯｸE" w:hAnsi="HGPｺﾞｼｯｸE" w:hint="eastAsia"/>
        </w:rPr>
        <w:t>後の問題行動への対応</w:t>
      </w:r>
    </w:p>
    <w:p w14:paraId="5EF6CA0C" w14:textId="7033BAD5" w:rsidR="00833651" w:rsidRPr="00B60117" w:rsidRDefault="00833651" w:rsidP="00B60117">
      <w:pPr>
        <w:pStyle w:val="a9"/>
        <w:numPr>
          <w:ilvl w:val="0"/>
          <w:numId w:val="7"/>
        </w:numPr>
        <w:rPr>
          <w:rFonts w:ascii="HGPｺﾞｼｯｸE" w:eastAsia="HGPｺﾞｼｯｸE" w:hAnsi="HGPｺﾞｼｯｸE"/>
        </w:rPr>
      </w:pPr>
      <w:r>
        <w:rPr>
          <w:rFonts w:ascii="HGPｺﾞｼｯｸE" w:eastAsia="HGPｺﾞｼｯｸE" w:hAnsi="HGPｺﾞｼｯｸE" w:hint="eastAsia"/>
        </w:rPr>
        <w:t>おわりに</w:t>
      </w:r>
    </w:p>
    <w:p w14:paraId="3516D7A2" w14:textId="77777777" w:rsidR="00B60117" w:rsidRDefault="00B60117" w:rsidP="00B60117">
      <w:pPr>
        <w:rPr>
          <w:b/>
          <w:bCs/>
        </w:rPr>
      </w:pPr>
    </w:p>
    <w:p w14:paraId="13E89C5F" w14:textId="0124A3B4" w:rsidR="00B60117" w:rsidRPr="00913C50" w:rsidRDefault="00B60117" w:rsidP="00B60117">
      <w:pPr>
        <w:pStyle w:val="a9"/>
        <w:numPr>
          <w:ilvl w:val="0"/>
          <w:numId w:val="8"/>
        </w:numPr>
        <w:rPr>
          <w:rFonts w:ascii="HGPｺﾞｼｯｸE" w:eastAsia="HGPｺﾞｼｯｸE" w:hAnsi="HGPｺﾞｼｯｸE"/>
        </w:rPr>
      </w:pPr>
      <w:r w:rsidRPr="00B60117">
        <w:rPr>
          <w:rFonts w:ascii="HGPｺﾞｼｯｸE" w:eastAsia="HGPｺﾞｼｯｸE" w:hAnsi="HGPｺﾞｼｯｸE" w:hint="eastAsia"/>
        </w:rPr>
        <w:t>履歴書の深掘り術（退職理由・空白期間の裏側）</w:t>
      </w:r>
    </w:p>
    <w:p w14:paraId="5DC393E5" w14:textId="77777777" w:rsidR="00B60117" w:rsidRDefault="00B60117" w:rsidP="00B60117">
      <w:pPr>
        <w:ind w:firstLineChars="100" w:firstLine="210"/>
      </w:pPr>
      <w:r w:rsidRPr="00B60117">
        <w:t>面接官の直感に頼らず、</w:t>
      </w:r>
      <w:r w:rsidRPr="00235420">
        <w:rPr>
          <w:color w:val="FF0000"/>
          <w:u w:val="single"/>
        </w:rPr>
        <w:t>一貫した基準で評価する「構造化面接」</w:t>
      </w:r>
      <w:r w:rsidRPr="00B60117">
        <w:t xml:space="preserve">を導入しましょう。 </w:t>
      </w:r>
    </w:p>
    <w:p w14:paraId="60DBA91E" w14:textId="77777777" w:rsidR="00F545D0" w:rsidRDefault="00F545D0" w:rsidP="001C5EFA">
      <w:pPr>
        <w:rPr>
          <w:b/>
          <w:bCs/>
        </w:rPr>
      </w:pPr>
    </w:p>
    <w:p w14:paraId="6CEA1B67" w14:textId="74FDD46C" w:rsidR="001C5EFA" w:rsidRPr="00235420" w:rsidRDefault="00967F34" w:rsidP="001C5EFA">
      <w:pPr>
        <w:rPr>
          <w:b/>
          <w:bCs/>
          <w:u w:val="single"/>
        </w:rPr>
      </w:pPr>
      <w:r>
        <w:rPr>
          <w:rFonts w:hint="eastAsia"/>
          <w:b/>
          <w:bCs/>
        </w:rPr>
        <w:t>（</w:t>
      </w:r>
      <w:r w:rsidR="006D5FCA">
        <w:rPr>
          <w:rFonts w:hint="eastAsia"/>
          <w:b/>
          <w:bCs/>
        </w:rPr>
        <w:t>１</w:t>
      </w:r>
      <w:r>
        <w:rPr>
          <w:rFonts w:hint="eastAsia"/>
          <w:b/>
          <w:bCs/>
        </w:rPr>
        <w:t>）</w:t>
      </w:r>
      <w:r w:rsidR="001C5EFA" w:rsidRPr="00235420">
        <w:rPr>
          <w:rFonts w:hint="eastAsia"/>
          <w:b/>
          <w:bCs/>
          <w:u w:val="single"/>
        </w:rPr>
        <w:t>「カルチャーフィット」の確認</w:t>
      </w:r>
    </w:p>
    <w:p w14:paraId="0E50DB97" w14:textId="4A973253" w:rsidR="001C5EFA" w:rsidRPr="001C5EFA" w:rsidRDefault="001C5EFA" w:rsidP="001C5EFA">
      <w:r>
        <w:rPr>
          <w:rFonts w:hint="eastAsia"/>
        </w:rPr>
        <w:t xml:space="preserve">　スキルが完璧でも、社風に合わないと早期離職に繋がります。「当社の○○というバリュー（行動指針）について、どう感じますか」</w:t>
      </w:r>
      <w:r w:rsidR="00403DA7">
        <w:rPr>
          <w:rFonts w:hint="eastAsia"/>
        </w:rPr>
        <w:t>と率直にぶつけてみるのも手です。</w:t>
      </w:r>
    </w:p>
    <w:p w14:paraId="570FBBCD" w14:textId="77777777" w:rsidR="00F545D0" w:rsidRDefault="00F545D0" w:rsidP="00B60117">
      <w:pPr>
        <w:rPr>
          <w:b/>
          <w:bCs/>
        </w:rPr>
      </w:pPr>
    </w:p>
    <w:p w14:paraId="330D988D" w14:textId="4B2B8AB3" w:rsidR="00B60117" w:rsidRPr="00B60117" w:rsidRDefault="00967F34" w:rsidP="00B60117">
      <w:pPr>
        <w:rPr>
          <w:b/>
          <w:bCs/>
        </w:rPr>
      </w:pPr>
      <w:r>
        <w:rPr>
          <w:rFonts w:hint="eastAsia"/>
          <w:b/>
          <w:bCs/>
        </w:rPr>
        <w:t>（</w:t>
      </w:r>
      <w:r w:rsidR="006D5FCA">
        <w:rPr>
          <w:rFonts w:hint="eastAsia"/>
          <w:b/>
          <w:bCs/>
        </w:rPr>
        <w:t>２</w:t>
      </w:r>
      <w:r>
        <w:rPr>
          <w:rFonts w:hint="eastAsia"/>
          <w:b/>
          <w:bCs/>
        </w:rPr>
        <w:t>）</w:t>
      </w:r>
      <w:r w:rsidR="00B60117" w:rsidRPr="00235420">
        <w:rPr>
          <w:b/>
          <w:bCs/>
          <w:color w:val="FF0000"/>
          <w:u w:val="single"/>
        </w:rPr>
        <w:t>退職理由の深掘り</w:t>
      </w:r>
      <w:r w:rsidR="00235420">
        <w:rPr>
          <w:rFonts w:hint="eastAsia"/>
          <w:b/>
          <w:bCs/>
          <w:color w:val="FF0000"/>
          <w:u w:val="single"/>
        </w:rPr>
        <w:t>(重要</w:t>
      </w:r>
      <w:r w:rsidR="00235420">
        <w:rPr>
          <w:b/>
          <w:bCs/>
          <w:color w:val="FF0000"/>
          <w:u w:val="single"/>
        </w:rPr>
        <w:t>)</w:t>
      </w:r>
    </w:p>
    <w:p w14:paraId="2BA22354" w14:textId="60FF300C" w:rsidR="00B60117" w:rsidRPr="00B60117" w:rsidRDefault="00B60117" w:rsidP="00B60117">
      <w:pPr>
        <w:ind w:firstLineChars="100" w:firstLine="210"/>
      </w:pPr>
      <w:r w:rsidRPr="00B60117">
        <w:t xml:space="preserve">退職理由は「仕事観」と「ストレス耐性」が最も現れるポイントです。 </w:t>
      </w:r>
      <w:r w:rsidR="0074682C">
        <w:rPr>
          <w:rFonts w:hint="eastAsia"/>
        </w:rPr>
        <w:t>単に理由を聞くのではなく、以下の視点で深掘りしましょう。</w:t>
      </w:r>
    </w:p>
    <w:p w14:paraId="063219A6" w14:textId="1E8E1CAA" w:rsidR="00B60117" w:rsidRPr="00B60117" w:rsidRDefault="00B60117" w:rsidP="00F545D0">
      <w:pPr>
        <w:numPr>
          <w:ilvl w:val="0"/>
          <w:numId w:val="15"/>
        </w:numPr>
      </w:pPr>
      <w:r w:rsidRPr="00B60117">
        <w:rPr>
          <w:b/>
          <w:bCs/>
        </w:rPr>
        <w:t>「自責」か「他責」か</w:t>
      </w:r>
      <w:r w:rsidR="004B6FDD">
        <w:rPr>
          <w:rFonts w:hint="eastAsia"/>
          <w:b/>
          <w:bCs/>
        </w:rPr>
        <w:t>の確認</w:t>
      </w:r>
      <w:r w:rsidRPr="00B60117">
        <w:t xml:space="preserve">: </w:t>
      </w:r>
      <w:r w:rsidRPr="00235420">
        <w:rPr>
          <w:u w:val="wave"/>
        </w:rPr>
        <w:t>不満主体の理由は自社でも繰り返される可能性があります。</w:t>
      </w:r>
      <w:r w:rsidRPr="00B60117">
        <w:t xml:space="preserve">「改善のために自分で工夫したこと」を問いましょう。 </w:t>
      </w:r>
    </w:p>
    <w:p w14:paraId="4B0E9766" w14:textId="1F00C429" w:rsidR="00B60117" w:rsidRPr="00B60117" w:rsidRDefault="00B60117" w:rsidP="00F545D0">
      <w:pPr>
        <w:numPr>
          <w:ilvl w:val="0"/>
          <w:numId w:val="15"/>
        </w:numPr>
      </w:pPr>
      <w:r w:rsidRPr="00B60117">
        <w:rPr>
          <w:b/>
          <w:bCs/>
        </w:rPr>
        <w:t>「一貫性」の確認</w:t>
      </w:r>
      <w:r w:rsidRPr="00B60117">
        <w:t xml:space="preserve">: </w:t>
      </w:r>
      <w:r w:rsidR="001B260B" w:rsidRPr="00235420">
        <w:rPr>
          <w:rFonts w:hint="eastAsia"/>
          <w:u w:val="wave"/>
        </w:rPr>
        <w:t>前職の</w:t>
      </w:r>
      <w:r w:rsidRPr="00235420">
        <w:rPr>
          <w:u w:val="wave"/>
        </w:rPr>
        <w:t>入社理由と退職理由に矛盾がないか</w:t>
      </w:r>
      <w:r w:rsidRPr="00B60117">
        <w:t xml:space="preserve">、期待と現実のギャップを確認します。 </w:t>
      </w:r>
    </w:p>
    <w:p w14:paraId="09D2F056" w14:textId="77777777" w:rsidR="00B60117" w:rsidRDefault="00B60117" w:rsidP="00F545D0">
      <w:pPr>
        <w:numPr>
          <w:ilvl w:val="0"/>
          <w:numId w:val="15"/>
        </w:numPr>
      </w:pPr>
      <w:r w:rsidRPr="00B60117">
        <w:rPr>
          <w:b/>
          <w:bCs/>
        </w:rPr>
        <w:t>ポジティブな目的への変換</w:t>
      </w:r>
      <w:r w:rsidRPr="00B60117">
        <w:t xml:space="preserve">: 「嫌だから辞める」より「やりたいことのために辞める」人のほうが定着率は高い傾向にあります。 </w:t>
      </w:r>
    </w:p>
    <w:p w14:paraId="0942CCC4" w14:textId="50EDB713" w:rsidR="00FC433B" w:rsidRPr="00B60117" w:rsidRDefault="00FC433B" w:rsidP="00FC433B"/>
    <w:p w14:paraId="6E1E95F3" w14:textId="1706F648" w:rsidR="00F545D0" w:rsidRPr="00967F34" w:rsidRDefault="00967F34" w:rsidP="00967F34">
      <w:pPr>
        <w:rPr>
          <w:b/>
          <w:bCs/>
        </w:rPr>
      </w:pPr>
      <w:r>
        <w:rPr>
          <w:rFonts w:hint="eastAsia"/>
          <w:b/>
          <w:bCs/>
        </w:rPr>
        <w:t>（</w:t>
      </w:r>
      <w:r w:rsidR="006D5FCA">
        <w:rPr>
          <w:rFonts w:hint="eastAsia"/>
          <w:b/>
          <w:bCs/>
        </w:rPr>
        <w:t>３</w:t>
      </w:r>
      <w:r>
        <w:rPr>
          <w:rFonts w:hint="eastAsia"/>
          <w:b/>
          <w:bCs/>
        </w:rPr>
        <w:t>）</w:t>
      </w:r>
      <w:r w:rsidR="00FC433B" w:rsidRPr="00967F34">
        <w:rPr>
          <w:rFonts w:hint="eastAsia"/>
          <w:b/>
          <w:bCs/>
        </w:rPr>
        <w:t>納得感のある「退職理由」の共通点</w:t>
      </w:r>
    </w:p>
    <w:p w14:paraId="02B6748D" w14:textId="1D88D618" w:rsidR="00FC433B" w:rsidRDefault="00FC433B" w:rsidP="00B60117">
      <w:r>
        <w:rPr>
          <w:rFonts w:hint="eastAsia"/>
          <w:b/>
          <w:bCs/>
        </w:rPr>
        <w:t xml:space="preserve">　</w:t>
      </w:r>
      <w:r>
        <w:rPr>
          <w:rFonts w:hint="eastAsia"/>
        </w:rPr>
        <w:t>採用しても失敗しにくいのは、以下のような回答をする候補者です。</w:t>
      </w:r>
    </w:p>
    <w:p w14:paraId="408CDA19" w14:textId="2166BB04" w:rsidR="00FC433B" w:rsidRDefault="00FC433B" w:rsidP="00FC433B">
      <w:pPr>
        <w:pStyle w:val="a9"/>
        <w:numPr>
          <w:ilvl w:val="0"/>
          <w:numId w:val="23"/>
        </w:numPr>
      </w:pPr>
      <w:r w:rsidRPr="00FC433B">
        <w:rPr>
          <w:rFonts w:hint="eastAsia"/>
          <w:b/>
          <w:bCs/>
        </w:rPr>
        <w:t>一貫性がある:</w:t>
      </w:r>
      <w:r w:rsidR="00F66F91">
        <w:rPr>
          <w:rFonts w:hint="eastAsia"/>
          <w:b/>
          <w:bCs/>
        </w:rPr>
        <w:t xml:space="preserve"> </w:t>
      </w:r>
      <w:r w:rsidR="00AD7416">
        <w:rPr>
          <w:rFonts w:hint="eastAsia"/>
        </w:rPr>
        <w:t>「やりたいこと」と「現職のズレ」を理論的に説明できる。</w:t>
      </w:r>
    </w:p>
    <w:p w14:paraId="140C21A9" w14:textId="2CC5BEE8" w:rsidR="00AD7416" w:rsidRDefault="00AD7416" w:rsidP="00FC433B">
      <w:pPr>
        <w:pStyle w:val="a9"/>
        <w:numPr>
          <w:ilvl w:val="0"/>
          <w:numId w:val="23"/>
        </w:numPr>
      </w:pPr>
      <w:r>
        <w:rPr>
          <w:rFonts w:hint="eastAsia"/>
          <w:b/>
          <w:bCs/>
        </w:rPr>
        <w:t>前向きな決断:</w:t>
      </w:r>
      <w:r w:rsidR="00F66F91">
        <w:rPr>
          <w:rFonts w:hint="eastAsia"/>
          <w:b/>
          <w:bCs/>
        </w:rPr>
        <w:t xml:space="preserve"> </w:t>
      </w:r>
      <w:r>
        <w:rPr>
          <w:rFonts w:hint="eastAsia"/>
        </w:rPr>
        <w:t>「○○を逃げるための辞職」ではなく「△△に挑戦するための辞職」である。</w:t>
      </w:r>
    </w:p>
    <w:p w14:paraId="1F1EE1D6" w14:textId="0BF3C204" w:rsidR="00825813" w:rsidRPr="00E6253C" w:rsidRDefault="00AD7416" w:rsidP="00825813">
      <w:pPr>
        <w:pStyle w:val="a9"/>
        <w:numPr>
          <w:ilvl w:val="0"/>
          <w:numId w:val="23"/>
        </w:numPr>
      </w:pPr>
      <w:r>
        <w:rPr>
          <w:rFonts w:hint="eastAsia"/>
          <w:b/>
          <w:bCs/>
        </w:rPr>
        <w:t>感謝がある:</w:t>
      </w:r>
      <w:r w:rsidR="00F66F91">
        <w:rPr>
          <w:rFonts w:hint="eastAsia"/>
          <w:b/>
          <w:bCs/>
        </w:rPr>
        <w:t xml:space="preserve"> </w:t>
      </w:r>
      <w:r>
        <w:rPr>
          <w:rFonts w:hint="eastAsia"/>
        </w:rPr>
        <w:t>不満があったとしても「学ばせてもらったことは多い」と前職に敬意を払える（＝情緒が安定している）。</w:t>
      </w:r>
    </w:p>
    <w:p w14:paraId="3CF50587" w14:textId="77777777" w:rsidR="00825813" w:rsidRDefault="00825813" w:rsidP="00B60117">
      <w:pPr>
        <w:rPr>
          <w:b/>
          <w:bCs/>
        </w:rPr>
      </w:pPr>
    </w:p>
    <w:p w14:paraId="7C5AC345" w14:textId="580878BC" w:rsidR="00B60117" w:rsidRPr="00B60117" w:rsidRDefault="00967F34" w:rsidP="00B60117">
      <w:pPr>
        <w:rPr>
          <w:b/>
          <w:bCs/>
        </w:rPr>
      </w:pPr>
      <w:r>
        <w:rPr>
          <w:rFonts w:hint="eastAsia"/>
          <w:b/>
          <w:bCs/>
        </w:rPr>
        <w:t>（</w:t>
      </w:r>
      <w:r w:rsidR="006D5FCA">
        <w:rPr>
          <w:rFonts w:hint="eastAsia"/>
          <w:b/>
          <w:bCs/>
        </w:rPr>
        <w:t>４</w:t>
      </w:r>
      <w:r>
        <w:rPr>
          <w:rFonts w:hint="eastAsia"/>
          <w:b/>
          <w:bCs/>
        </w:rPr>
        <w:t>）</w:t>
      </w:r>
      <w:r w:rsidR="00B60117" w:rsidRPr="00B60117">
        <w:rPr>
          <w:b/>
          <w:bCs/>
        </w:rPr>
        <w:t>「</w:t>
      </w:r>
      <w:r w:rsidR="00B60117" w:rsidRPr="00235420">
        <w:rPr>
          <w:b/>
          <w:bCs/>
          <w:color w:val="FF0000"/>
          <w:u w:val="wave"/>
        </w:rPr>
        <w:t>空白期間（ブランク）」の確認</w:t>
      </w:r>
      <w:r w:rsidR="00235420" w:rsidRPr="00235420">
        <w:rPr>
          <w:rFonts w:hint="eastAsia"/>
          <w:b/>
          <w:bCs/>
          <w:color w:val="FF0000"/>
          <w:u w:val="wave"/>
        </w:rPr>
        <w:t>(重要</w:t>
      </w:r>
      <w:r w:rsidR="00235420" w:rsidRPr="00235420">
        <w:rPr>
          <w:b/>
          <w:bCs/>
          <w:color w:val="FF0000"/>
          <w:u w:val="wave"/>
        </w:rPr>
        <w:t>)</w:t>
      </w:r>
    </w:p>
    <w:p w14:paraId="41021877" w14:textId="0EC11059" w:rsidR="00B60117" w:rsidRDefault="00DA0054" w:rsidP="00DA0054">
      <w:pPr>
        <w:ind w:firstLineChars="100" w:firstLine="210"/>
      </w:pPr>
      <w:r>
        <w:rPr>
          <w:rFonts w:hint="eastAsia"/>
        </w:rPr>
        <w:t>責めるような口調は相手が防御的になり、本音を隠してしまいます。</w:t>
      </w:r>
      <w:r w:rsidR="00B60117" w:rsidRPr="00B60117">
        <w:t>事実を確認し、入社</w:t>
      </w:r>
      <w:r w:rsidR="00B60117" w:rsidRPr="00B60117">
        <w:lastRenderedPageBreak/>
        <w:t>後の懸念を払拭するスタンス</w:t>
      </w:r>
      <w:r>
        <w:rPr>
          <w:rFonts w:hint="eastAsia"/>
        </w:rPr>
        <w:t>が大切です</w:t>
      </w:r>
      <w:r w:rsidR="009B58F5">
        <w:rPr>
          <w:rFonts w:hint="eastAsia"/>
        </w:rPr>
        <w:t>。ここを丁寧に紐解くことで、候補者の自己管理能力や誠実さが浮き彫りになります。</w:t>
      </w:r>
    </w:p>
    <w:p w14:paraId="130D62A4" w14:textId="3DD26591" w:rsidR="00DA0054" w:rsidRPr="00B72AFC" w:rsidRDefault="00DA0054" w:rsidP="00B72AFC">
      <w:pPr>
        <w:ind w:firstLineChars="100" w:firstLine="206"/>
        <w:rPr>
          <w:b/>
          <w:bCs/>
        </w:rPr>
      </w:pPr>
      <w:r w:rsidRPr="00635355">
        <w:rPr>
          <w:rFonts w:hint="eastAsia"/>
          <w:b/>
          <w:bCs/>
        </w:rPr>
        <w:t>★</w:t>
      </w:r>
      <w:r w:rsidR="00B72AFC">
        <w:rPr>
          <w:rFonts w:hint="eastAsia"/>
          <w:b/>
          <w:bCs/>
        </w:rPr>
        <w:t>深掘りのための質問例</w:t>
      </w:r>
    </w:p>
    <w:p w14:paraId="774E27B3" w14:textId="55238A4D" w:rsidR="00C76E8B" w:rsidRPr="00235420" w:rsidRDefault="00C76E8B" w:rsidP="00C76E8B">
      <w:pPr>
        <w:pStyle w:val="a9"/>
        <w:numPr>
          <w:ilvl w:val="0"/>
          <w:numId w:val="2"/>
        </w:numPr>
        <w:rPr>
          <w:u w:val="wave"/>
        </w:rPr>
      </w:pPr>
      <w:r w:rsidRPr="00235420">
        <w:rPr>
          <w:rFonts w:hint="eastAsia"/>
          <w:b/>
          <w:bCs/>
          <w:u w:val="wave"/>
        </w:rPr>
        <w:t>フラットに質問する:</w:t>
      </w:r>
      <w:r w:rsidR="00F66F91" w:rsidRPr="00235420">
        <w:rPr>
          <w:rFonts w:hint="eastAsia"/>
          <w:b/>
          <w:bCs/>
          <w:u w:val="wave"/>
        </w:rPr>
        <w:t xml:space="preserve"> </w:t>
      </w:r>
      <w:r w:rsidRPr="00235420">
        <w:rPr>
          <w:rFonts w:hint="eastAsia"/>
          <w:u w:val="wave"/>
        </w:rPr>
        <w:t>「〇月～〇月の間、経歴に記載がない期間がありますが、この時期はどのように過ごされていましたか</w:t>
      </w:r>
      <w:r w:rsidR="00A8257A" w:rsidRPr="00235420">
        <w:rPr>
          <w:rFonts w:hint="eastAsia"/>
          <w:u w:val="wave"/>
        </w:rPr>
        <w:t>。</w:t>
      </w:r>
      <w:r w:rsidRPr="00235420">
        <w:rPr>
          <w:rFonts w:hint="eastAsia"/>
          <w:u w:val="wave"/>
        </w:rPr>
        <w:t>」</w:t>
      </w:r>
    </w:p>
    <w:p w14:paraId="4DD23434" w14:textId="1DB9F79B" w:rsidR="00C76E8B" w:rsidRPr="00C76E8B" w:rsidRDefault="00C76E8B" w:rsidP="00F66F91">
      <w:pPr>
        <w:pStyle w:val="a9"/>
        <w:numPr>
          <w:ilvl w:val="0"/>
          <w:numId w:val="2"/>
        </w:numPr>
      </w:pPr>
      <w:r w:rsidRPr="00C76E8B">
        <w:rPr>
          <w:rFonts w:hint="eastAsia"/>
          <w:b/>
          <w:bCs/>
        </w:rPr>
        <w:t>目的を添えて聞く:</w:t>
      </w:r>
      <w:r w:rsidR="00F66F91">
        <w:rPr>
          <w:rFonts w:hint="eastAsia"/>
          <w:b/>
          <w:bCs/>
        </w:rPr>
        <w:t xml:space="preserve"> </w:t>
      </w:r>
      <w:r>
        <w:rPr>
          <w:rFonts w:hint="eastAsia"/>
        </w:rPr>
        <w:t>「入社後の配属やサポート体制を考える上で、この期間の活動についても伺えますか</w:t>
      </w:r>
      <w:r w:rsidR="00A8257A">
        <w:rPr>
          <w:rFonts w:hint="eastAsia"/>
        </w:rPr>
        <w:t>。</w:t>
      </w:r>
      <w:r>
        <w:rPr>
          <w:rFonts w:hint="eastAsia"/>
        </w:rPr>
        <w:t>」</w:t>
      </w:r>
    </w:p>
    <w:p w14:paraId="31656D46" w14:textId="11B02D36" w:rsidR="00635355" w:rsidRPr="00635355" w:rsidRDefault="00635355" w:rsidP="00635355">
      <w:pPr>
        <w:ind w:firstLineChars="100" w:firstLine="206"/>
        <w:rPr>
          <w:b/>
          <w:bCs/>
        </w:rPr>
      </w:pPr>
      <w:r w:rsidRPr="00635355">
        <w:rPr>
          <w:rFonts w:hint="eastAsia"/>
          <w:b/>
          <w:bCs/>
        </w:rPr>
        <w:t>★ケース別の見極めポイント</w:t>
      </w:r>
      <w:r>
        <w:rPr>
          <w:rFonts w:hint="eastAsia"/>
          <w:b/>
          <w:bCs/>
        </w:rPr>
        <w:t>と質問例</w:t>
      </w:r>
    </w:p>
    <w:p w14:paraId="08716460" w14:textId="6C9F3CF8" w:rsidR="00B60117" w:rsidRDefault="00B60117" w:rsidP="00B60117">
      <w:pPr>
        <w:numPr>
          <w:ilvl w:val="0"/>
          <w:numId w:val="2"/>
        </w:numPr>
      </w:pPr>
      <w:r w:rsidRPr="00B60117">
        <w:rPr>
          <w:b/>
          <w:bCs/>
        </w:rPr>
        <w:t>転職活動が長い</w:t>
      </w:r>
      <w:r w:rsidRPr="00B60117">
        <w:t xml:space="preserve">: 理想が高すぎないか、選考に落ち続けていないかを確認。 </w:t>
      </w:r>
    </w:p>
    <w:p w14:paraId="0AF02CDA" w14:textId="73DF4F87" w:rsidR="00635355" w:rsidRPr="00635355" w:rsidRDefault="00635355" w:rsidP="00635355">
      <w:pPr>
        <w:ind w:left="720"/>
      </w:pPr>
      <w:r>
        <w:rPr>
          <w:rFonts w:hint="eastAsia"/>
        </w:rPr>
        <w:t>⇒</w:t>
      </w:r>
      <w:r w:rsidRPr="00635355">
        <w:rPr>
          <w:rFonts w:hint="eastAsia"/>
        </w:rPr>
        <w:t>「この期間、どのような軸で企業を探されていましたか</w:t>
      </w:r>
      <w:r w:rsidR="00E62F36">
        <w:rPr>
          <w:rFonts w:hint="eastAsia"/>
        </w:rPr>
        <w:t>。</w:t>
      </w:r>
      <w:r w:rsidRPr="00635355">
        <w:rPr>
          <w:rFonts w:hint="eastAsia"/>
        </w:rPr>
        <w:t>」</w:t>
      </w:r>
    </w:p>
    <w:p w14:paraId="012473DF" w14:textId="57E51F6F" w:rsidR="00B60117" w:rsidRPr="00635355" w:rsidRDefault="00635355" w:rsidP="00B60117">
      <w:pPr>
        <w:numPr>
          <w:ilvl w:val="0"/>
          <w:numId w:val="2"/>
        </w:numPr>
        <w:rPr>
          <w:b/>
          <w:bCs/>
        </w:rPr>
      </w:pPr>
      <w:r w:rsidRPr="00635355">
        <w:rPr>
          <w:rFonts w:hint="eastAsia"/>
          <w:b/>
          <w:bCs/>
        </w:rPr>
        <w:t>資格勉強・留学:</w:t>
      </w:r>
      <w:r w:rsidR="00F66F91">
        <w:rPr>
          <w:rFonts w:hint="eastAsia"/>
          <w:b/>
          <w:bCs/>
        </w:rPr>
        <w:t xml:space="preserve"> </w:t>
      </w:r>
      <w:r>
        <w:rPr>
          <w:rFonts w:hint="eastAsia"/>
        </w:rPr>
        <w:t>計画性があるか、得た知識を仕事にどう活かせるかを確認。</w:t>
      </w:r>
    </w:p>
    <w:p w14:paraId="421E531D" w14:textId="2DD937D6" w:rsidR="00635355" w:rsidRPr="00635355" w:rsidRDefault="00635355" w:rsidP="00E62F36">
      <w:pPr>
        <w:ind w:left="720"/>
      </w:pPr>
      <w:r w:rsidRPr="00635355">
        <w:rPr>
          <w:rFonts w:hint="eastAsia"/>
        </w:rPr>
        <w:t>⇒</w:t>
      </w:r>
      <w:r>
        <w:rPr>
          <w:rFonts w:hint="eastAsia"/>
        </w:rPr>
        <w:t>「学習を通じて得た最も大きな収穫は何ですか</w:t>
      </w:r>
      <w:r w:rsidR="00E62F36">
        <w:rPr>
          <w:rFonts w:hint="eastAsia"/>
        </w:rPr>
        <w:t>。</w:t>
      </w:r>
      <w:r>
        <w:rPr>
          <w:rFonts w:hint="eastAsia"/>
        </w:rPr>
        <w:t>」</w:t>
      </w:r>
    </w:p>
    <w:p w14:paraId="77D67672" w14:textId="39399ECD" w:rsidR="00635355" w:rsidRPr="00235420" w:rsidRDefault="00635355" w:rsidP="00635355">
      <w:pPr>
        <w:numPr>
          <w:ilvl w:val="0"/>
          <w:numId w:val="2"/>
        </w:numPr>
        <w:rPr>
          <w:b/>
          <w:bCs/>
          <w:u w:val="wave"/>
        </w:rPr>
      </w:pPr>
      <w:r w:rsidRPr="00235420">
        <w:rPr>
          <w:rFonts w:hint="eastAsia"/>
          <w:b/>
          <w:bCs/>
          <w:u w:val="wave"/>
        </w:rPr>
        <w:t>家庭の事情・介護:</w:t>
      </w:r>
      <w:r w:rsidR="00F66F91" w:rsidRPr="00235420">
        <w:rPr>
          <w:rFonts w:hint="eastAsia"/>
          <w:b/>
          <w:bCs/>
          <w:u w:val="wave"/>
        </w:rPr>
        <w:t xml:space="preserve"> </w:t>
      </w:r>
      <w:r w:rsidRPr="00235420">
        <w:rPr>
          <w:rFonts w:hint="eastAsia"/>
          <w:u w:val="wave"/>
        </w:rPr>
        <w:t>現在は解決しているか、再発時に仕事への影響があるかを確認。</w:t>
      </w:r>
    </w:p>
    <w:p w14:paraId="1C24A100" w14:textId="4FB51C75" w:rsidR="00C76E8B" w:rsidRPr="00235420" w:rsidRDefault="00C76E8B" w:rsidP="00C76E8B">
      <w:pPr>
        <w:ind w:left="720"/>
        <w:rPr>
          <w:u w:val="wave"/>
        </w:rPr>
      </w:pPr>
      <w:r w:rsidRPr="00235420">
        <w:rPr>
          <w:rFonts w:hint="eastAsia"/>
          <w:u w:val="wave"/>
        </w:rPr>
        <w:t>⇒「現在は、フルタイムでの勤務に支障がない状況でしょうか</w:t>
      </w:r>
      <w:r w:rsidR="00E62F36" w:rsidRPr="00235420">
        <w:rPr>
          <w:rFonts w:hint="eastAsia"/>
          <w:u w:val="wave"/>
        </w:rPr>
        <w:t>。</w:t>
      </w:r>
      <w:r w:rsidRPr="00235420">
        <w:rPr>
          <w:rFonts w:hint="eastAsia"/>
          <w:u w:val="wave"/>
        </w:rPr>
        <w:t>」</w:t>
      </w:r>
    </w:p>
    <w:p w14:paraId="0166A86B" w14:textId="392DCD6A" w:rsidR="00635355" w:rsidRDefault="00635355" w:rsidP="00B60117">
      <w:pPr>
        <w:numPr>
          <w:ilvl w:val="0"/>
          <w:numId w:val="2"/>
        </w:numPr>
      </w:pPr>
      <w:r w:rsidRPr="00B60117">
        <w:rPr>
          <w:b/>
          <w:bCs/>
        </w:rPr>
        <w:t>病気・休養</w:t>
      </w:r>
      <w:r w:rsidRPr="00B60117">
        <w:t>: 現在</w:t>
      </w:r>
      <w:r w:rsidR="00C76E8B">
        <w:rPr>
          <w:rFonts w:hint="eastAsia"/>
        </w:rPr>
        <w:t>の健康状態、業務遂行に耐えうるか</w:t>
      </w:r>
      <w:r w:rsidRPr="00B60117">
        <w:t>を確認（</w:t>
      </w:r>
      <w:r w:rsidRPr="00C76E8B">
        <w:rPr>
          <w:u w:val="single"/>
        </w:rPr>
        <w:t>※機微情報のため配慮が必要</w:t>
      </w:r>
      <w:r w:rsidRPr="00B60117">
        <w:t>）</w:t>
      </w:r>
      <w:r w:rsidR="00C76E8B">
        <w:rPr>
          <w:rFonts w:hint="eastAsia"/>
        </w:rPr>
        <w:t>。</w:t>
      </w:r>
    </w:p>
    <w:p w14:paraId="3A4D3EAB" w14:textId="31C6CB43" w:rsidR="00C76E8B" w:rsidRPr="00C76E8B" w:rsidRDefault="00C76E8B" w:rsidP="00C76E8B">
      <w:pPr>
        <w:ind w:left="720"/>
      </w:pPr>
      <w:r>
        <w:rPr>
          <w:rFonts w:hint="eastAsia"/>
        </w:rPr>
        <w:t>⇒「現在は業務に専念できる状態ですか。必要な配慮はありますか</w:t>
      </w:r>
      <w:r w:rsidR="00E62F36">
        <w:rPr>
          <w:rFonts w:hint="eastAsia"/>
        </w:rPr>
        <w:t>。</w:t>
      </w:r>
      <w:r>
        <w:rPr>
          <w:rFonts w:hint="eastAsia"/>
        </w:rPr>
        <w:t>」</w:t>
      </w:r>
    </w:p>
    <w:p w14:paraId="627EF4F5" w14:textId="728DF41D" w:rsidR="00C76E8B" w:rsidRPr="00C76E8B" w:rsidRDefault="00C76E8B" w:rsidP="00B60117">
      <w:pPr>
        <w:numPr>
          <w:ilvl w:val="0"/>
          <w:numId w:val="2"/>
        </w:numPr>
        <w:rPr>
          <w:b/>
          <w:bCs/>
        </w:rPr>
      </w:pPr>
      <w:r w:rsidRPr="00C76E8B">
        <w:rPr>
          <w:rFonts w:hint="eastAsia"/>
          <w:b/>
          <w:bCs/>
        </w:rPr>
        <w:t>何もしていない:</w:t>
      </w:r>
      <w:r w:rsidR="00F66F91">
        <w:rPr>
          <w:rFonts w:hint="eastAsia"/>
          <w:b/>
          <w:bCs/>
        </w:rPr>
        <w:t xml:space="preserve"> </w:t>
      </w:r>
      <w:r>
        <w:rPr>
          <w:rFonts w:hint="eastAsia"/>
        </w:rPr>
        <w:t>リフレッシュ期間なら納得感があるか、目的意識の欠如がないかを確認。</w:t>
      </w:r>
    </w:p>
    <w:p w14:paraId="5E80DB5B" w14:textId="1A7D58AB" w:rsidR="00C76E8B" w:rsidRPr="00C76E8B" w:rsidRDefault="00C76E8B" w:rsidP="00C76E8B">
      <w:pPr>
        <w:ind w:left="720"/>
      </w:pPr>
      <w:r w:rsidRPr="00C76E8B">
        <w:rPr>
          <w:rFonts w:hint="eastAsia"/>
        </w:rPr>
        <w:t>⇒</w:t>
      </w:r>
      <w:r>
        <w:rPr>
          <w:rFonts w:hint="eastAsia"/>
        </w:rPr>
        <w:t>「その期間を経て、仕事に対する意欲に変化はありましたか</w:t>
      </w:r>
      <w:r w:rsidR="00E62F36">
        <w:rPr>
          <w:rFonts w:hint="eastAsia"/>
        </w:rPr>
        <w:t>。</w:t>
      </w:r>
      <w:r>
        <w:rPr>
          <w:rFonts w:hint="eastAsia"/>
        </w:rPr>
        <w:t>」</w:t>
      </w:r>
    </w:p>
    <w:p w14:paraId="42D019ED" w14:textId="3E9832BC" w:rsidR="00C76E8B" w:rsidRPr="00235420" w:rsidRDefault="00C76E8B" w:rsidP="00C76E8B">
      <w:pPr>
        <w:ind w:firstLineChars="100" w:firstLine="206"/>
        <w:rPr>
          <w:color w:val="FF0000"/>
        </w:rPr>
      </w:pPr>
      <w:r w:rsidRPr="00235420">
        <w:rPr>
          <w:rFonts w:hint="eastAsia"/>
          <w:b/>
          <w:bCs/>
          <w:color w:val="FF0000"/>
        </w:rPr>
        <w:t>★</w:t>
      </w:r>
      <w:r w:rsidR="00B60117" w:rsidRPr="00235420">
        <w:rPr>
          <w:b/>
          <w:bCs/>
          <w:color w:val="FF0000"/>
        </w:rPr>
        <w:t>要注意サイン</w:t>
      </w:r>
    </w:p>
    <w:p w14:paraId="72D3044B" w14:textId="77777777" w:rsidR="001C5EFA" w:rsidRPr="001C5EFA" w:rsidRDefault="00C76E8B" w:rsidP="00C76E8B">
      <w:pPr>
        <w:pStyle w:val="a9"/>
        <w:numPr>
          <w:ilvl w:val="0"/>
          <w:numId w:val="2"/>
        </w:numPr>
      </w:pPr>
      <w:r w:rsidRPr="001C5EFA">
        <w:rPr>
          <w:b/>
          <w:bCs/>
        </w:rPr>
        <w:t>回答が曖昧、または</w:t>
      </w:r>
      <w:r w:rsidR="001C5EFA" w:rsidRPr="001C5EFA">
        <w:rPr>
          <w:rFonts w:hint="eastAsia"/>
          <w:b/>
          <w:bCs/>
        </w:rPr>
        <w:t>二転三転する</w:t>
      </w:r>
    </w:p>
    <w:p w14:paraId="6351FCE0" w14:textId="2B6AE5F2" w:rsidR="00C76E8B" w:rsidRDefault="00C76E8B" w:rsidP="001C5EFA">
      <w:pPr>
        <w:pStyle w:val="a9"/>
        <w:ind w:firstLineChars="100" w:firstLine="210"/>
      </w:pPr>
      <w:r w:rsidRPr="00B60117">
        <w:t>短期離職を隠している</w:t>
      </w:r>
      <w:r w:rsidR="001C5EFA">
        <w:rPr>
          <w:rFonts w:hint="eastAsia"/>
        </w:rPr>
        <w:t>（経歴詐称）</w:t>
      </w:r>
      <w:r w:rsidRPr="00B60117">
        <w:t>可能性があ</w:t>
      </w:r>
      <w:r w:rsidR="001C5EFA">
        <w:rPr>
          <w:rFonts w:hint="eastAsia"/>
        </w:rPr>
        <w:t>ります。この</w:t>
      </w:r>
      <w:r w:rsidRPr="00B60117">
        <w:t>場合は、社会保険の加入履歴等で確認する旨を伝え、</w:t>
      </w:r>
      <w:r w:rsidR="00E62F36">
        <w:rPr>
          <w:rFonts w:hint="eastAsia"/>
        </w:rPr>
        <w:t>優しく</w:t>
      </w:r>
      <w:r w:rsidRPr="00B60117">
        <w:t>釘を刺すのも</w:t>
      </w:r>
      <w:r w:rsidR="00E62F36">
        <w:rPr>
          <w:rFonts w:hint="eastAsia"/>
        </w:rPr>
        <w:t>一つの</w:t>
      </w:r>
      <w:r w:rsidRPr="00B60117">
        <w:t xml:space="preserve">手です。 </w:t>
      </w:r>
    </w:p>
    <w:p w14:paraId="5A367FEC" w14:textId="5E40DBB1" w:rsidR="00635355" w:rsidRDefault="001C5EFA" w:rsidP="00B60117">
      <w:pPr>
        <w:numPr>
          <w:ilvl w:val="0"/>
          <w:numId w:val="2"/>
        </w:numPr>
        <w:rPr>
          <w:b/>
          <w:bCs/>
        </w:rPr>
      </w:pPr>
      <w:r w:rsidRPr="001C5EFA">
        <w:rPr>
          <w:rFonts w:hint="eastAsia"/>
          <w:b/>
          <w:bCs/>
        </w:rPr>
        <w:t>前職への強い不満や他責傾向が出る</w:t>
      </w:r>
    </w:p>
    <w:p w14:paraId="1C1D9D01" w14:textId="5D04B69E" w:rsidR="001C5EFA" w:rsidRDefault="001C5EFA" w:rsidP="001C5EFA">
      <w:pPr>
        <w:ind w:left="720"/>
      </w:pPr>
      <w:r>
        <w:rPr>
          <w:rFonts w:hint="eastAsia"/>
        </w:rPr>
        <w:t xml:space="preserve">　休養の理由が「人間関係」だった場合、自社でも同じ理由で休職・離職するリスクがないか検討が必要です。</w:t>
      </w:r>
    </w:p>
    <w:p w14:paraId="589596B9" w14:textId="225C00D2" w:rsidR="00FB7893" w:rsidRDefault="00FB7893" w:rsidP="00FB7893">
      <w:pPr>
        <w:rPr>
          <w:b/>
          <w:bCs/>
        </w:rPr>
      </w:pPr>
      <w:r>
        <w:rPr>
          <w:rFonts w:hint="eastAsia"/>
        </w:rPr>
        <w:t xml:space="preserve">　</w:t>
      </w:r>
      <w:r w:rsidRPr="00FB7893">
        <w:rPr>
          <w:rFonts w:hint="eastAsia"/>
          <w:b/>
          <w:bCs/>
        </w:rPr>
        <w:t>★評価をプラスに変える視点</w:t>
      </w:r>
    </w:p>
    <w:p w14:paraId="5E6F1598" w14:textId="2BDB292C" w:rsidR="00FB7893" w:rsidRDefault="00FB7893" w:rsidP="00FB7893">
      <w:r>
        <w:rPr>
          <w:rFonts w:hint="eastAsia"/>
          <w:b/>
          <w:bCs/>
        </w:rPr>
        <w:t xml:space="preserve">　　</w:t>
      </w:r>
      <w:r>
        <w:rPr>
          <w:rFonts w:hint="eastAsia"/>
        </w:rPr>
        <w:t>空白期間があるからといって、即「不採用」にするのはもったいないケースもあります。</w:t>
      </w:r>
    </w:p>
    <w:p w14:paraId="32DA7BEF" w14:textId="4ADAEDFA" w:rsidR="00FB7893" w:rsidRDefault="00FB7893" w:rsidP="00FB7893">
      <w:pPr>
        <w:pStyle w:val="a9"/>
        <w:numPr>
          <w:ilvl w:val="0"/>
          <w:numId w:val="2"/>
        </w:numPr>
      </w:pPr>
      <w:r>
        <w:rPr>
          <w:rFonts w:hint="eastAsia"/>
          <w:b/>
          <w:bCs/>
        </w:rPr>
        <w:t>自己研鑽に励んでいた:</w:t>
      </w:r>
      <w:r w:rsidR="00F66F91">
        <w:rPr>
          <w:rFonts w:hint="eastAsia"/>
          <w:b/>
          <w:bCs/>
        </w:rPr>
        <w:t xml:space="preserve"> </w:t>
      </w:r>
      <w:r>
        <w:rPr>
          <w:rFonts w:hint="eastAsia"/>
        </w:rPr>
        <w:t>独学でプログラミングを学んでいた、ボランティアをしていた等。</w:t>
      </w:r>
    </w:p>
    <w:p w14:paraId="487E5E2D" w14:textId="0E0D75A1" w:rsidR="00FB7893" w:rsidRPr="001C5EFA" w:rsidRDefault="00FB7893" w:rsidP="00FB7893">
      <w:pPr>
        <w:pStyle w:val="a9"/>
        <w:numPr>
          <w:ilvl w:val="0"/>
          <w:numId w:val="2"/>
        </w:numPr>
      </w:pPr>
      <w:r w:rsidRPr="00235420">
        <w:rPr>
          <w:rFonts w:hint="eastAsia"/>
          <w:b/>
          <w:bCs/>
          <w:color w:val="FF0000"/>
        </w:rPr>
        <w:t>正直に語れる誠実さ:</w:t>
      </w:r>
      <w:r w:rsidR="00F66F91" w:rsidRPr="00235420">
        <w:rPr>
          <w:rFonts w:hint="eastAsia"/>
          <w:b/>
          <w:bCs/>
          <w:color w:val="FF0000"/>
        </w:rPr>
        <w:t xml:space="preserve"> </w:t>
      </w:r>
      <w:r>
        <w:rPr>
          <w:rFonts w:hint="eastAsia"/>
        </w:rPr>
        <w:t>「実は燃え尽きてしまい、自分を見つめ直していました</w:t>
      </w:r>
      <w:r w:rsidR="00E62F36">
        <w:rPr>
          <w:rFonts w:hint="eastAsia"/>
        </w:rPr>
        <w:t>。</w:t>
      </w:r>
      <w:r>
        <w:rPr>
          <w:rFonts w:hint="eastAsia"/>
        </w:rPr>
        <w:t>」と正直に話し、今はその課題を克服しているなら自己客観視能力が高いと評価できます。</w:t>
      </w:r>
    </w:p>
    <w:p w14:paraId="03CD824C" w14:textId="5B2FD57A" w:rsidR="00F545D0" w:rsidRDefault="00F545D0" w:rsidP="008B5361">
      <w:pPr>
        <w:rPr>
          <w:b/>
          <w:bCs/>
        </w:rPr>
      </w:pPr>
    </w:p>
    <w:p w14:paraId="551D8688" w14:textId="77777777" w:rsidR="006D5FCA" w:rsidRDefault="006D5FCA" w:rsidP="008B5361">
      <w:pPr>
        <w:rPr>
          <w:b/>
          <w:bCs/>
        </w:rPr>
      </w:pPr>
    </w:p>
    <w:p w14:paraId="21BA2D41" w14:textId="3F3479C2" w:rsidR="008B5361" w:rsidRPr="00235420" w:rsidRDefault="00967F34" w:rsidP="008B5361">
      <w:pPr>
        <w:rPr>
          <w:b/>
          <w:bCs/>
          <w:color w:val="FF0000"/>
          <w:u w:val="single"/>
        </w:rPr>
      </w:pPr>
      <w:r>
        <w:rPr>
          <w:rFonts w:hint="eastAsia"/>
          <w:b/>
          <w:bCs/>
        </w:rPr>
        <w:lastRenderedPageBreak/>
        <w:t>（</w:t>
      </w:r>
      <w:r w:rsidR="006D5FCA">
        <w:rPr>
          <w:rFonts w:hint="eastAsia"/>
          <w:b/>
          <w:bCs/>
        </w:rPr>
        <w:t>５</w:t>
      </w:r>
      <w:r>
        <w:rPr>
          <w:rFonts w:hint="eastAsia"/>
          <w:b/>
          <w:bCs/>
        </w:rPr>
        <w:t>）</w:t>
      </w:r>
      <w:r w:rsidR="00B72AFC" w:rsidRPr="00235420">
        <w:rPr>
          <w:rFonts w:hint="eastAsia"/>
          <w:b/>
          <w:bCs/>
          <w:color w:val="FF0000"/>
          <w:u w:val="single"/>
        </w:rPr>
        <w:t>「</w:t>
      </w:r>
      <w:r w:rsidR="00CD1B09" w:rsidRPr="00235420">
        <w:rPr>
          <w:rFonts w:hint="eastAsia"/>
          <w:b/>
          <w:bCs/>
          <w:color w:val="FF0000"/>
          <w:u w:val="single"/>
        </w:rPr>
        <w:t>期間満了</w:t>
      </w:r>
      <w:r w:rsidR="00B72AFC" w:rsidRPr="00235420">
        <w:rPr>
          <w:rFonts w:hint="eastAsia"/>
          <w:b/>
          <w:bCs/>
          <w:color w:val="FF0000"/>
          <w:u w:val="single"/>
        </w:rPr>
        <w:t>」</w:t>
      </w:r>
      <w:r w:rsidR="00CD1B09" w:rsidRPr="00235420">
        <w:rPr>
          <w:rFonts w:hint="eastAsia"/>
          <w:b/>
          <w:bCs/>
          <w:color w:val="FF0000"/>
          <w:u w:val="single"/>
        </w:rPr>
        <w:t>の捉え方</w:t>
      </w:r>
      <w:r w:rsidR="00235420" w:rsidRPr="00235420">
        <w:rPr>
          <w:rFonts w:hint="eastAsia"/>
          <w:b/>
          <w:bCs/>
          <w:color w:val="FF0000"/>
          <w:u w:val="single"/>
        </w:rPr>
        <w:t>(重要</w:t>
      </w:r>
      <w:r w:rsidR="00235420" w:rsidRPr="00235420">
        <w:rPr>
          <w:b/>
          <w:bCs/>
          <w:color w:val="FF0000"/>
          <w:u w:val="single"/>
        </w:rPr>
        <w:t>)</w:t>
      </w:r>
    </w:p>
    <w:p w14:paraId="481AE373" w14:textId="6C91CBEF" w:rsidR="00CD1B09" w:rsidRPr="00CD1B09" w:rsidRDefault="00CD1B09" w:rsidP="008B5361">
      <w:r>
        <w:rPr>
          <w:rFonts w:hint="eastAsia"/>
          <w:b/>
          <w:bCs/>
        </w:rPr>
        <w:t xml:space="preserve">　</w:t>
      </w:r>
      <w:r>
        <w:rPr>
          <w:rFonts w:hint="eastAsia"/>
        </w:rPr>
        <w:t>契約社員や派遣社員、あるいは有期プロジェクトの場合に多く見られます。</w:t>
      </w:r>
    </w:p>
    <w:p w14:paraId="5BEB30B8" w14:textId="1BFE6588" w:rsidR="00F545D0" w:rsidRDefault="00CD1B09" w:rsidP="00F545D0">
      <w:pPr>
        <w:rPr>
          <w:b/>
          <w:bCs/>
        </w:rPr>
      </w:pPr>
      <w:r w:rsidRPr="00CD1B09">
        <w:rPr>
          <w:rFonts w:hint="eastAsia"/>
          <w:b/>
          <w:bCs/>
        </w:rPr>
        <w:t xml:space="preserve">　★ポジティブな捉え方</w:t>
      </w:r>
    </w:p>
    <w:p w14:paraId="35DD7828" w14:textId="34EBD51D" w:rsidR="00F545D0" w:rsidRDefault="00F545D0" w:rsidP="00F545D0">
      <w:pPr>
        <w:pStyle w:val="a9"/>
        <w:numPr>
          <w:ilvl w:val="0"/>
          <w:numId w:val="11"/>
        </w:numPr>
      </w:pPr>
      <w:r w:rsidRPr="00F545D0">
        <w:rPr>
          <w:rFonts w:hint="eastAsia"/>
        </w:rPr>
        <w:t>契約期間を最後まで全うした「責任感」がある。</w:t>
      </w:r>
    </w:p>
    <w:p w14:paraId="5317FB70" w14:textId="14907F8E" w:rsidR="00F545D0" w:rsidRDefault="00F545D0" w:rsidP="00F545D0">
      <w:pPr>
        <w:pStyle w:val="a9"/>
        <w:numPr>
          <w:ilvl w:val="0"/>
          <w:numId w:val="11"/>
        </w:numPr>
      </w:pPr>
      <w:r>
        <w:rPr>
          <w:rFonts w:hint="eastAsia"/>
        </w:rPr>
        <w:t>プロジェクトの区切りまでやり遂げた「完遂能力」がある。</w:t>
      </w:r>
    </w:p>
    <w:p w14:paraId="190AB904" w14:textId="2D1C50E6" w:rsidR="00F545D0" w:rsidRDefault="00F545D0" w:rsidP="00F545D0">
      <w:pPr>
        <w:rPr>
          <w:b/>
          <w:bCs/>
        </w:rPr>
      </w:pPr>
      <w:r>
        <w:rPr>
          <w:rFonts w:hint="eastAsia"/>
        </w:rPr>
        <w:t xml:space="preserve">　</w:t>
      </w:r>
      <w:r w:rsidRPr="00F545D0">
        <w:rPr>
          <w:rFonts w:hint="eastAsia"/>
          <w:b/>
          <w:bCs/>
        </w:rPr>
        <w:t>★</w:t>
      </w:r>
      <w:r w:rsidRPr="00235420">
        <w:rPr>
          <w:rFonts w:hint="eastAsia"/>
          <w:b/>
          <w:bCs/>
          <w:u w:val="single"/>
        </w:rPr>
        <w:t>確認すべきリスク（ネガティブな側面）</w:t>
      </w:r>
    </w:p>
    <w:p w14:paraId="00E590AA" w14:textId="5F0BFF1B" w:rsidR="00F545D0" w:rsidRPr="00B72AFC" w:rsidRDefault="00F545D0" w:rsidP="00F545D0">
      <w:pPr>
        <w:pStyle w:val="a9"/>
        <w:numPr>
          <w:ilvl w:val="0"/>
          <w:numId w:val="13"/>
        </w:numPr>
        <w:rPr>
          <w:b/>
          <w:bCs/>
        </w:rPr>
      </w:pPr>
      <w:r>
        <w:rPr>
          <w:rFonts w:hint="eastAsia"/>
        </w:rPr>
        <w:t>「更新されなかった（雇い止め）」のではないか。企業側が「次もお願いしたい」と思う優秀な人材なら、正社員登用や契約更新の打診があるはずです。</w:t>
      </w:r>
    </w:p>
    <w:p w14:paraId="093EAACD" w14:textId="57700E2B" w:rsidR="00B72AFC" w:rsidRPr="00235420" w:rsidRDefault="00B72AFC" w:rsidP="00B72AFC">
      <w:pPr>
        <w:rPr>
          <w:b/>
          <w:bCs/>
          <w:u w:val="single"/>
        </w:rPr>
      </w:pPr>
      <w:r>
        <w:rPr>
          <w:rFonts w:hint="eastAsia"/>
          <w:b/>
          <w:bCs/>
        </w:rPr>
        <w:t xml:space="preserve">　★</w:t>
      </w:r>
      <w:r w:rsidRPr="00235420">
        <w:rPr>
          <w:rFonts w:hint="eastAsia"/>
          <w:b/>
          <w:bCs/>
          <w:u w:val="single"/>
        </w:rPr>
        <w:t>深掘りのための質問例</w:t>
      </w:r>
    </w:p>
    <w:p w14:paraId="53538026" w14:textId="74E76C08" w:rsidR="00B72AFC" w:rsidRDefault="00B72AFC" w:rsidP="00B72AFC">
      <w:pPr>
        <w:ind w:left="206" w:hangingChars="100" w:hanging="206"/>
      </w:pPr>
      <w:r>
        <w:rPr>
          <w:rFonts w:hint="eastAsia"/>
          <w:b/>
          <w:bCs/>
        </w:rPr>
        <w:t xml:space="preserve">　　</w:t>
      </w:r>
      <w:r>
        <w:rPr>
          <w:rFonts w:hint="eastAsia"/>
        </w:rPr>
        <w:t>「会社側から更新の打診はありましたか。その際、なぜ更新せず新しい環境を選ばれたのですか。」、「契約満了にあたって、後任の方への引き継ぎで工夫したことはありますか。」</w:t>
      </w:r>
    </w:p>
    <w:p w14:paraId="421BE3DA" w14:textId="77777777" w:rsidR="00B72AFC" w:rsidRDefault="00B72AFC" w:rsidP="00B72AFC">
      <w:pPr>
        <w:ind w:left="210" w:hangingChars="100" w:hanging="210"/>
      </w:pPr>
    </w:p>
    <w:p w14:paraId="17533CA2" w14:textId="577F5817" w:rsidR="00B72AFC" w:rsidRPr="00967F34" w:rsidRDefault="00967F34" w:rsidP="00967F34">
      <w:pPr>
        <w:rPr>
          <w:b/>
          <w:bCs/>
        </w:rPr>
      </w:pPr>
      <w:r w:rsidRPr="00967F34">
        <w:rPr>
          <w:rFonts w:hint="eastAsia"/>
          <w:b/>
          <w:bCs/>
        </w:rPr>
        <w:t>（</w:t>
      </w:r>
      <w:r w:rsidR="006D5FCA">
        <w:rPr>
          <w:rFonts w:hint="eastAsia"/>
          <w:b/>
          <w:bCs/>
        </w:rPr>
        <w:t>６</w:t>
      </w:r>
      <w:r w:rsidRPr="00967F34">
        <w:rPr>
          <w:rFonts w:hint="eastAsia"/>
          <w:b/>
          <w:bCs/>
        </w:rPr>
        <w:t>）</w:t>
      </w:r>
      <w:r w:rsidR="00B72AFC" w:rsidRPr="00235420">
        <w:rPr>
          <w:rFonts w:hint="eastAsia"/>
          <w:b/>
          <w:bCs/>
          <w:color w:val="FF0000"/>
        </w:rPr>
        <w:t>「一身上の都合」の捉え方</w:t>
      </w:r>
    </w:p>
    <w:p w14:paraId="65CDA108" w14:textId="6B20A6E0" w:rsidR="00B72AFC" w:rsidRDefault="00B72AFC" w:rsidP="00B72AFC">
      <w:pPr>
        <w:ind w:firstLineChars="100" w:firstLine="210"/>
      </w:pPr>
      <w:r>
        <w:rPr>
          <w:rFonts w:hint="eastAsia"/>
        </w:rPr>
        <w:t>これは「自己都合」を指す単なるマナー用語です。文字通りに受け取らず、その裏にある本音を引き出す必要があります。</w:t>
      </w:r>
    </w:p>
    <w:p w14:paraId="4A7D9C17" w14:textId="656B4A12" w:rsidR="00B72AFC" w:rsidRDefault="00B72AFC" w:rsidP="00B72AFC">
      <w:pPr>
        <w:ind w:firstLineChars="100" w:firstLine="206"/>
        <w:rPr>
          <w:b/>
          <w:bCs/>
        </w:rPr>
      </w:pPr>
      <w:r w:rsidRPr="00B72AFC">
        <w:rPr>
          <w:rFonts w:hint="eastAsia"/>
          <w:b/>
          <w:bCs/>
        </w:rPr>
        <w:t>★捉え方のポイント</w:t>
      </w:r>
    </w:p>
    <w:p w14:paraId="506D371A" w14:textId="456B4E6E" w:rsidR="00B72AFC" w:rsidRDefault="00B72AFC" w:rsidP="00B72AFC">
      <w:pPr>
        <w:pStyle w:val="a9"/>
        <w:numPr>
          <w:ilvl w:val="0"/>
          <w:numId w:val="13"/>
        </w:numPr>
      </w:pPr>
      <w:r w:rsidRPr="00B72AFC">
        <w:rPr>
          <w:rFonts w:hint="eastAsia"/>
        </w:rPr>
        <w:t>ほとんどの場合</w:t>
      </w:r>
      <w:r>
        <w:rPr>
          <w:rFonts w:hint="eastAsia"/>
        </w:rPr>
        <w:t>「人間関係」「労働環境」「キャリアへの不安」のいずれかです。</w:t>
      </w:r>
    </w:p>
    <w:p w14:paraId="38E64490" w14:textId="2E4F69EE" w:rsidR="00B72AFC" w:rsidRDefault="00B72AFC" w:rsidP="00B72AFC">
      <w:pPr>
        <w:pStyle w:val="a9"/>
        <w:numPr>
          <w:ilvl w:val="0"/>
          <w:numId w:val="13"/>
        </w:numPr>
      </w:pPr>
      <w:r>
        <w:rPr>
          <w:rFonts w:hint="eastAsia"/>
        </w:rPr>
        <w:t>大切なのは理由そのものよりも「今の自社ならその不満が解消されるのか</w:t>
      </w:r>
      <w:r w:rsidR="005430D5">
        <w:rPr>
          <w:rFonts w:hint="eastAsia"/>
        </w:rPr>
        <w:t>。</w:t>
      </w:r>
      <w:r>
        <w:rPr>
          <w:rFonts w:hint="eastAsia"/>
        </w:rPr>
        <w:t>」を判断することです。</w:t>
      </w:r>
    </w:p>
    <w:p w14:paraId="359E7233" w14:textId="337012BB" w:rsidR="0058057C" w:rsidRDefault="0058057C" w:rsidP="0058057C">
      <w:pPr>
        <w:rPr>
          <w:b/>
          <w:bCs/>
        </w:rPr>
      </w:pPr>
      <w:r>
        <w:rPr>
          <w:rFonts w:hint="eastAsia"/>
        </w:rPr>
        <w:t xml:space="preserve">　★</w:t>
      </w:r>
      <w:r>
        <w:rPr>
          <w:rFonts w:hint="eastAsia"/>
          <w:b/>
          <w:bCs/>
        </w:rPr>
        <w:t>深掘りのための質問例</w:t>
      </w:r>
    </w:p>
    <w:p w14:paraId="15AB2208" w14:textId="6A62731A" w:rsidR="0058057C" w:rsidRPr="00235420" w:rsidRDefault="0058057C" w:rsidP="0058057C">
      <w:pPr>
        <w:ind w:left="206" w:hangingChars="100" w:hanging="206"/>
        <w:rPr>
          <w:u w:val="wave"/>
        </w:rPr>
      </w:pPr>
      <w:r>
        <w:rPr>
          <w:rFonts w:hint="eastAsia"/>
          <w:b/>
          <w:bCs/>
        </w:rPr>
        <w:t xml:space="preserve">　　</w:t>
      </w:r>
      <w:r>
        <w:rPr>
          <w:rFonts w:hint="eastAsia"/>
        </w:rPr>
        <w:t>「</w:t>
      </w:r>
      <w:r w:rsidRPr="00235420">
        <w:rPr>
          <w:rFonts w:hint="eastAsia"/>
          <w:u w:val="wave"/>
        </w:rPr>
        <w:t>一身上の都合とありますが、具体的にどのような変化（心境や環境）があったのでしょうか。」、「もし当時の職場で○○という条件が整っていたら、続けていましたか。」、「次の職場（当社）では、前職で叶わなかった何を一番に実現したいですか。」</w:t>
      </w:r>
    </w:p>
    <w:p w14:paraId="74663A64" w14:textId="33BD5537" w:rsidR="0058057C" w:rsidRDefault="0058057C" w:rsidP="0058057C">
      <w:pPr>
        <w:ind w:left="210" w:hangingChars="100" w:hanging="210"/>
        <w:rPr>
          <w:b/>
          <w:bCs/>
        </w:rPr>
      </w:pPr>
      <w:r>
        <w:rPr>
          <w:rFonts w:hint="eastAsia"/>
        </w:rPr>
        <w:t xml:space="preserve">　</w:t>
      </w:r>
      <w:r>
        <w:rPr>
          <w:rFonts w:hint="eastAsia"/>
          <w:b/>
          <w:bCs/>
        </w:rPr>
        <w:t>★</w:t>
      </w:r>
      <w:r w:rsidR="005430D5">
        <w:rPr>
          <w:rFonts w:hint="eastAsia"/>
          <w:b/>
          <w:bCs/>
        </w:rPr>
        <w:t>「期間満了」、</w:t>
      </w:r>
      <w:r w:rsidR="005430D5" w:rsidRPr="00B72AFC">
        <w:rPr>
          <w:rFonts w:hint="eastAsia"/>
          <w:b/>
          <w:bCs/>
        </w:rPr>
        <w:t>「一身上の都合」</w:t>
      </w:r>
      <w:r w:rsidR="005430D5">
        <w:rPr>
          <w:rFonts w:hint="eastAsia"/>
          <w:b/>
          <w:bCs/>
        </w:rPr>
        <w:t>の</w:t>
      </w:r>
      <w:r>
        <w:rPr>
          <w:rFonts w:hint="eastAsia"/>
          <w:b/>
          <w:bCs/>
        </w:rPr>
        <w:t>「要注意」なパターンの見極め方</w:t>
      </w:r>
    </w:p>
    <w:p w14:paraId="77C12DD1" w14:textId="0640A174" w:rsidR="005430D5" w:rsidRPr="005430D5" w:rsidRDefault="005430D5" w:rsidP="0058057C">
      <w:pPr>
        <w:ind w:left="206" w:hangingChars="100" w:hanging="206"/>
      </w:pPr>
      <w:r>
        <w:rPr>
          <w:rFonts w:hint="eastAsia"/>
          <w:b/>
          <w:bCs/>
        </w:rPr>
        <w:t xml:space="preserve">　　</w:t>
      </w:r>
      <w:r>
        <w:rPr>
          <w:rFonts w:hint="eastAsia"/>
        </w:rPr>
        <w:t>以下のケースは、採用後に同じ理由で辞めてしまうリスクが高いです。</w:t>
      </w:r>
    </w:p>
    <w:p w14:paraId="38B4FFDB" w14:textId="16E94FBB" w:rsidR="0058057C" w:rsidRPr="0058057C" w:rsidRDefault="0058057C" w:rsidP="0058057C">
      <w:pPr>
        <w:pStyle w:val="a9"/>
        <w:numPr>
          <w:ilvl w:val="0"/>
          <w:numId w:val="19"/>
        </w:numPr>
      </w:pPr>
      <w:r>
        <w:rPr>
          <w:rFonts w:hint="eastAsia"/>
          <w:b/>
          <w:bCs/>
        </w:rPr>
        <w:t>「期間満了」が短期間で繰り返されている</w:t>
      </w:r>
    </w:p>
    <w:p w14:paraId="319ACCEC" w14:textId="7E952F2A" w:rsidR="0058057C" w:rsidRPr="00235420" w:rsidRDefault="0058057C" w:rsidP="0058057C">
      <w:pPr>
        <w:pStyle w:val="a9"/>
        <w:ind w:left="866"/>
        <w:rPr>
          <w:u w:val="wave"/>
        </w:rPr>
      </w:pPr>
      <w:r w:rsidRPr="00235420">
        <w:rPr>
          <w:rFonts w:hint="eastAsia"/>
          <w:b/>
          <w:bCs/>
          <w:u w:val="wave"/>
        </w:rPr>
        <w:t xml:space="preserve">　</w:t>
      </w:r>
      <w:r w:rsidRPr="00235420">
        <w:rPr>
          <w:rFonts w:hint="eastAsia"/>
          <w:u w:val="wave"/>
        </w:rPr>
        <w:t>数ヶ月単位の「期間満了」が続く場合、本人が「責任ある仕事を任される前に辞める」癖がついているか、試用期間中に「合わない」と判断され続けている可能性があります。</w:t>
      </w:r>
    </w:p>
    <w:p w14:paraId="673FB95E" w14:textId="249A0335" w:rsidR="0058057C" w:rsidRDefault="005430D5" w:rsidP="005430D5">
      <w:pPr>
        <w:ind w:firstLineChars="200" w:firstLine="412"/>
      </w:pPr>
      <w:r>
        <w:rPr>
          <w:rFonts w:ascii="Segoe UI Symbol" w:hAnsi="Segoe UI Symbol" w:cs="Segoe UI Symbol" w:hint="eastAsia"/>
          <w:b/>
          <w:bCs/>
        </w:rPr>
        <w:t>☑</w:t>
      </w:r>
      <w:r>
        <w:rPr>
          <w:rFonts w:hint="eastAsia"/>
          <w:b/>
          <w:bCs/>
        </w:rPr>
        <w:t>チェック:</w:t>
      </w:r>
      <w:r>
        <w:rPr>
          <w:rFonts w:hint="eastAsia"/>
        </w:rPr>
        <w:t>「なぜ長期の安定雇用ではなく、短期の契約を選び続けてきたのか。」</w:t>
      </w:r>
    </w:p>
    <w:p w14:paraId="3BBE7D5A" w14:textId="675C5880" w:rsidR="005430D5" w:rsidRPr="005430D5" w:rsidRDefault="005430D5" w:rsidP="005430D5">
      <w:pPr>
        <w:pStyle w:val="a9"/>
        <w:numPr>
          <w:ilvl w:val="0"/>
          <w:numId w:val="19"/>
        </w:numPr>
      </w:pPr>
      <w:r>
        <w:rPr>
          <w:rFonts w:hint="eastAsia"/>
          <w:b/>
          <w:bCs/>
        </w:rPr>
        <w:t>退職理由が「すべて環境のせい」になっている</w:t>
      </w:r>
    </w:p>
    <w:p w14:paraId="356E23DF" w14:textId="363277E1" w:rsidR="005430D5" w:rsidRPr="00235420" w:rsidRDefault="005430D5" w:rsidP="005430D5">
      <w:pPr>
        <w:pStyle w:val="a9"/>
        <w:ind w:left="866"/>
        <w:rPr>
          <w:u w:val="wave"/>
        </w:rPr>
      </w:pPr>
      <w:r w:rsidRPr="00235420">
        <w:rPr>
          <w:rFonts w:hint="eastAsia"/>
          <w:u w:val="wave"/>
        </w:rPr>
        <w:t>「一身上の都合」の中身を聞いた際、「上司が」「残業が」「評価制度が」と外的要因ばかり並べる人は要注意です。</w:t>
      </w:r>
    </w:p>
    <w:p w14:paraId="6D4C58DE" w14:textId="65FA3314" w:rsidR="005430D5" w:rsidRDefault="005430D5" w:rsidP="00FC433B">
      <w:pPr>
        <w:ind w:left="630" w:hangingChars="300" w:hanging="630"/>
      </w:pPr>
      <w:r>
        <w:rPr>
          <w:rFonts w:hint="eastAsia"/>
        </w:rPr>
        <w:t xml:space="preserve">　　</w:t>
      </w:r>
      <w:r>
        <w:rPr>
          <w:rFonts w:ascii="Segoe UI Symbol" w:hAnsi="Segoe UI Symbol" w:cs="Segoe UI Symbol"/>
          <w:b/>
          <w:bCs/>
        </w:rPr>
        <w:t>☑</w:t>
      </w:r>
      <w:r>
        <w:rPr>
          <w:rFonts w:hint="eastAsia"/>
          <w:b/>
          <w:bCs/>
        </w:rPr>
        <w:t>チェック:</w:t>
      </w:r>
      <w:r w:rsidR="00FC433B" w:rsidRPr="00FC433B">
        <w:rPr>
          <w:rFonts w:hint="eastAsia"/>
        </w:rPr>
        <w:t xml:space="preserve"> </w:t>
      </w:r>
      <w:r w:rsidR="00FC433B">
        <w:rPr>
          <w:rFonts w:hint="eastAsia"/>
        </w:rPr>
        <w:t>自浄努力の有無を確認。</w:t>
      </w:r>
      <w:r>
        <w:rPr>
          <w:rFonts w:hint="eastAsia"/>
        </w:rPr>
        <w:t>「その環境を自ら変えるために、具体的にどんな行動を取りましたか。」</w:t>
      </w:r>
    </w:p>
    <w:p w14:paraId="55387E40" w14:textId="77777777" w:rsidR="006D5FCA" w:rsidRDefault="006D5FCA" w:rsidP="006D5FCA">
      <w:pPr>
        <w:rPr>
          <w:b/>
          <w:bCs/>
        </w:rPr>
      </w:pPr>
    </w:p>
    <w:p w14:paraId="78ACCD78" w14:textId="422D0C2A" w:rsidR="006D5FCA" w:rsidRPr="00B60117" w:rsidRDefault="006D5FCA" w:rsidP="006D5FCA">
      <w:pPr>
        <w:rPr>
          <w:b/>
          <w:bCs/>
        </w:rPr>
      </w:pPr>
      <w:r>
        <w:rPr>
          <w:rFonts w:hint="eastAsia"/>
          <w:b/>
          <w:bCs/>
        </w:rPr>
        <w:lastRenderedPageBreak/>
        <w:t>（７）</w:t>
      </w:r>
      <w:r w:rsidRPr="00B60117">
        <w:rPr>
          <w:b/>
          <w:bCs/>
        </w:rPr>
        <w:t>核心を突く質問手法（STAR手法）</w:t>
      </w:r>
    </w:p>
    <w:p w14:paraId="185369DC" w14:textId="77777777" w:rsidR="006D5FCA" w:rsidRPr="00B60117" w:rsidRDefault="006D5FCA" w:rsidP="006D5FCA">
      <w:pPr>
        <w:ind w:firstLineChars="100" w:firstLine="210"/>
      </w:pPr>
      <w:r w:rsidRPr="00B60117">
        <w:t xml:space="preserve">過去の具体的な行動を聞き出し、実績の再現性を確認します。 </w:t>
      </w:r>
    </w:p>
    <w:p w14:paraId="5310DABD" w14:textId="77777777" w:rsidR="006D5FCA" w:rsidRPr="00B60117" w:rsidRDefault="006D5FCA" w:rsidP="006D5FCA">
      <w:pPr>
        <w:numPr>
          <w:ilvl w:val="0"/>
          <w:numId w:val="14"/>
        </w:numPr>
      </w:pPr>
      <w:r w:rsidRPr="00B60117">
        <w:rPr>
          <w:b/>
          <w:bCs/>
        </w:rPr>
        <w:t>S (Situation)</w:t>
      </w:r>
      <w:r w:rsidRPr="00B60117">
        <w:t xml:space="preserve">: どんな状況でしたか？ </w:t>
      </w:r>
    </w:p>
    <w:p w14:paraId="48A458E1" w14:textId="77777777" w:rsidR="006D5FCA" w:rsidRPr="00B60117" w:rsidRDefault="006D5FCA" w:rsidP="006D5FCA">
      <w:pPr>
        <w:numPr>
          <w:ilvl w:val="0"/>
          <w:numId w:val="14"/>
        </w:numPr>
      </w:pPr>
      <w:r w:rsidRPr="00B60117">
        <w:rPr>
          <w:b/>
          <w:bCs/>
        </w:rPr>
        <w:t>T (Task)</w:t>
      </w:r>
      <w:r w:rsidRPr="00B60117">
        <w:t xml:space="preserve">: どんな課題がありましたか？ </w:t>
      </w:r>
    </w:p>
    <w:p w14:paraId="63F28FDF" w14:textId="77777777" w:rsidR="006D5FCA" w:rsidRPr="00B60117" w:rsidRDefault="006D5FCA" w:rsidP="006D5FCA">
      <w:pPr>
        <w:numPr>
          <w:ilvl w:val="0"/>
          <w:numId w:val="14"/>
        </w:numPr>
      </w:pPr>
      <w:r w:rsidRPr="00B60117">
        <w:rPr>
          <w:b/>
          <w:bCs/>
        </w:rPr>
        <w:t>A (Action)</w:t>
      </w:r>
      <w:r w:rsidRPr="00B60117">
        <w:t xml:space="preserve">: 具体的にどう行動しましたか？ </w:t>
      </w:r>
    </w:p>
    <w:p w14:paraId="6B863992" w14:textId="77777777" w:rsidR="006D5FCA" w:rsidRDefault="006D5FCA" w:rsidP="006D5FCA">
      <w:pPr>
        <w:numPr>
          <w:ilvl w:val="0"/>
          <w:numId w:val="14"/>
        </w:numPr>
      </w:pPr>
      <w:r w:rsidRPr="00B60117">
        <w:rPr>
          <w:b/>
          <w:bCs/>
        </w:rPr>
        <w:t>R (Result)</w:t>
      </w:r>
      <w:r w:rsidRPr="00B60117">
        <w:t xml:space="preserve">: その結果、どうなりましたか？ </w:t>
      </w:r>
    </w:p>
    <w:p w14:paraId="7692587E" w14:textId="1EE1CDC2" w:rsidR="005430D5" w:rsidRPr="006D5FCA" w:rsidRDefault="005430D5" w:rsidP="005430D5"/>
    <w:p w14:paraId="662EE955" w14:textId="7D98633E" w:rsidR="00913C50" w:rsidRPr="00913C50" w:rsidRDefault="00913C50" w:rsidP="00913C50">
      <w:pPr>
        <w:rPr>
          <w:rFonts w:ascii="HGPｺﾞｼｯｸE" w:eastAsia="HGPｺﾞｼｯｸE" w:hAnsi="HGPｺﾞｼｯｸE"/>
        </w:rPr>
      </w:pPr>
      <w:r>
        <w:rPr>
          <w:rFonts w:ascii="HGPｺﾞｼｯｸE" w:eastAsia="HGPｺﾞｼｯｸE" w:hAnsi="HGPｺﾞｼｯｸE" w:hint="eastAsia"/>
        </w:rPr>
        <w:t>２．</w:t>
      </w:r>
      <w:r w:rsidRPr="00913C50">
        <w:rPr>
          <w:rFonts w:ascii="HGPｺﾞｼｯｸE" w:eastAsia="HGPｺﾞｼｯｸE" w:hAnsi="HGPｺﾞｼｯｸE" w:hint="eastAsia"/>
        </w:rPr>
        <w:t>リファレンス・健康チェック</w:t>
      </w:r>
      <w:r w:rsidR="001B6E4A">
        <w:rPr>
          <w:rFonts w:ascii="HGPｺﾞｼｯｸE" w:eastAsia="HGPｺﾞｼｯｸE" w:hAnsi="HGPｺﾞｼｯｸE" w:hint="eastAsia"/>
        </w:rPr>
        <w:t>等</w:t>
      </w:r>
      <w:r w:rsidRPr="00913C50">
        <w:rPr>
          <w:rFonts w:ascii="HGPｺﾞｼｯｸE" w:eastAsia="HGPｺﾞｼｯｸE" w:hAnsi="HGPｺﾞｼｯｸE" w:hint="eastAsia"/>
        </w:rPr>
        <w:t>の法的な進め方</w:t>
      </w:r>
    </w:p>
    <w:p w14:paraId="425CCC1B" w14:textId="77777777" w:rsidR="005430D5" w:rsidRDefault="005430D5" w:rsidP="005430D5"/>
    <w:p w14:paraId="0BCDB316" w14:textId="77777777" w:rsidR="00F66F91" w:rsidRDefault="006A420B" w:rsidP="00F66F91">
      <w:pPr>
        <w:rPr>
          <w:rFonts w:ascii="Segoe UI Symbol" w:hAnsi="Segoe UI Symbol" w:cs="Segoe UI Symbol"/>
          <w:b/>
          <w:bCs/>
        </w:rPr>
      </w:pPr>
      <w:r>
        <w:rPr>
          <w:rFonts w:hint="eastAsia"/>
          <w:b/>
          <w:bCs/>
        </w:rPr>
        <w:t>（１）</w:t>
      </w:r>
      <w:r w:rsidR="00913C50" w:rsidRPr="006A420B">
        <w:rPr>
          <w:rFonts w:hint="eastAsia"/>
          <w:b/>
          <w:bCs/>
        </w:rPr>
        <w:t>リファレンス</w:t>
      </w:r>
      <w:r w:rsidR="00913C50" w:rsidRPr="006A420B">
        <w:rPr>
          <w:rFonts w:ascii="Segoe UI Symbol" w:hAnsi="Segoe UI Symbol" w:cs="Segoe UI Symbol" w:hint="eastAsia"/>
          <w:b/>
          <w:bCs/>
        </w:rPr>
        <w:t>チェックの具体的な方法</w:t>
      </w:r>
    </w:p>
    <w:p w14:paraId="6B8AF8D0" w14:textId="3D694D77" w:rsidR="00913C50" w:rsidRPr="00F66F91" w:rsidRDefault="00913C50" w:rsidP="00F66F91">
      <w:pPr>
        <w:ind w:firstLineChars="100" w:firstLine="210"/>
        <w:rPr>
          <w:rFonts w:ascii="Segoe UI Symbol" w:hAnsi="Segoe UI Symbol" w:cs="Segoe UI Symbol"/>
          <w:b/>
          <w:bCs/>
        </w:rPr>
      </w:pPr>
      <w:r>
        <w:rPr>
          <w:rFonts w:hint="eastAsia"/>
        </w:rPr>
        <w:t>候補者の「裏取り」というよりは「入社後の活躍を支援するための情報収集」と捉えるとスムーズです。</w:t>
      </w:r>
    </w:p>
    <w:p w14:paraId="1FE9CEC9" w14:textId="2E35C98D" w:rsidR="002204D2" w:rsidRDefault="00913C50" w:rsidP="002204D2">
      <w:pPr>
        <w:pStyle w:val="a9"/>
        <w:numPr>
          <w:ilvl w:val="0"/>
          <w:numId w:val="19"/>
        </w:numPr>
      </w:pPr>
      <w:r>
        <w:rPr>
          <w:rFonts w:hint="eastAsia"/>
          <w:b/>
          <w:bCs/>
        </w:rPr>
        <w:t>実施のタイミングと承諾</w:t>
      </w:r>
      <w:r w:rsidR="002204D2">
        <w:rPr>
          <w:rFonts w:hint="eastAsia"/>
          <w:b/>
          <w:bCs/>
        </w:rPr>
        <w:t>:</w:t>
      </w:r>
      <w:r w:rsidR="00F66F91">
        <w:rPr>
          <w:rFonts w:hint="eastAsia"/>
          <w:b/>
          <w:bCs/>
        </w:rPr>
        <w:t xml:space="preserve"> </w:t>
      </w:r>
      <w:r>
        <w:rPr>
          <w:rFonts w:hint="eastAsia"/>
        </w:rPr>
        <w:t>必ず本人の承諾を得てから行います。</w:t>
      </w:r>
      <w:r w:rsidR="002204D2">
        <w:rPr>
          <w:rFonts w:hint="eastAsia"/>
        </w:rPr>
        <w:t>最近は、候補者が推薦者（前職の上司や同僚）を指定する形式が一般的です。</w:t>
      </w:r>
    </w:p>
    <w:p w14:paraId="177F3F52" w14:textId="77777777" w:rsidR="002204D2" w:rsidRDefault="002204D2" w:rsidP="002204D2">
      <w:pPr>
        <w:pStyle w:val="a9"/>
        <w:numPr>
          <w:ilvl w:val="0"/>
          <w:numId w:val="19"/>
        </w:numPr>
        <w:rPr>
          <w:b/>
          <w:bCs/>
        </w:rPr>
      </w:pPr>
      <w:r w:rsidRPr="002204D2">
        <w:rPr>
          <w:rFonts w:hint="eastAsia"/>
          <w:b/>
          <w:bCs/>
        </w:rPr>
        <w:t>確認すべき３つの項目:</w:t>
      </w:r>
    </w:p>
    <w:p w14:paraId="373666EF" w14:textId="314520F2" w:rsidR="002204D2" w:rsidRPr="002204D2" w:rsidRDefault="002204D2" w:rsidP="002204D2">
      <w:pPr>
        <w:pStyle w:val="a9"/>
        <w:numPr>
          <w:ilvl w:val="1"/>
          <w:numId w:val="24"/>
        </w:numPr>
        <w:rPr>
          <w:b/>
          <w:bCs/>
        </w:rPr>
      </w:pPr>
      <w:r>
        <w:rPr>
          <w:rFonts w:hint="eastAsia"/>
          <w:b/>
          <w:bCs/>
        </w:rPr>
        <w:t>実績の信憑性…</w:t>
      </w:r>
      <w:r>
        <w:rPr>
          <w:rFonts w:hint="eastAsia"/>
        </w:rPr>
        <w:t>「○○というプロジェクトでリーダーだった」という話に相違はないか。</w:t>
      </w:r>
    </w:p>
    <w:p w14:paraId="5CD6B690" w14:textId="2C26F249" w:rsidR="002204D2" w:rsidRPr="002204D2" w:rsidRDefault="002204D2" w:rsidP="002204D2">
      <w:pPr>
        <w:pStyle w:val="a9"/>
        <w:numPr>
          <w:ilvl w:val="1"/>
          <w:numId w:val="24"/>
        </w:numPr>
        <w:rPr>
          <w:b/>
          <w:bCs/>
        </w:rPr>
      </w:pPr>
      <w:r>
        <w:rPr>
          <w:rFonts w:hint="eastAsia"/>
          <w:b/>
          <w:bCs/>
        </w:rPr>
        <w:t>勤務態度と人柄…</w:t>
      </w:r>
      <w:r>
        <w:rPr>
          <w:rFonts w:hint="eastAsia"/>
        </w:rPr>
        <w:t>トラブル時の対応や、周囲とのコミュニケーション能力。</w:t>
      </w:r>
    </w:p>
    <w:p w14:paraId="5EA33A39" w14:textId="2C8E9C4E" w:rsidR="002204D2" w:rsidRPr="007F71E8" w:rsidRDefault="002204D2" w:rsidP="002204D2">
      <w:pPr>
        <w:pStyle w:val="a9"/>
        <w:numPr>
          <w:ilvl w:val="1"/>
          <w:numId w:val="24"/>
        </w:numPr>
        <w:rPr>
          <w:b/>
          <w:bCs/>
        </w:rPr>
      </w:pPr>
      <w:r>
        <w:rPr>
          <w:rFonts w:hint="eastAsia"/>
          <w:b/>
          <w:bCs/>
        </w:rPr>
        <w:t>再雇用したいか…</w:t>
      </w:r>
      <w:r>
        <w:rPr>
          <w:rFonts w:hint="eastAsia"/>
        </w:rPr>
        <w:t>「もし機会があれば、また一緒に働きたいですか」という質問が最も本質を突いています。</w:t>
      </w:r>
    </w:p>
    <w:p w14:paraId="583037A8" w14:textId="77777777" w:rsidR="007F71E8" w:rsidRPr="007F71E8" w:rsidRDefault="007F71E8" w:rsidP="007F71E8">
      <w:pPr>
        <w:rPr>
          <w:b/>
          <w:bCs/>
        </w:rPr>
      </w:pPr>
    </w:p>
    <w:p w14:paraId="03F525C2" w14:textId="77777777" w:rsidR="00F66F91" w:rsidRPr="00235420" w:rsidRDefault="007F71E8" w:rsidP="00F66F91">
      <w:pPr>
        <w:pStyle w:val="a9"/>
        <w:numPr>
          <w:ilvl w:val="0"/>
          <w:numId w:val="24"/>
        </w:numPr>
        <w:rPr>
          <w:b/>
          <w:bCs/>
          <w:color w:val="FF0000"/>
          <w:u w:val="single"/>
        </w:rPr>
      </w:pPr>
      <w:r w:rsidRPr="00235420">
        <w:rPr>
          <w:rFonts w:hint="eastAsia"/>
          <w:b/>
          <w:bCs/>
          <w:color w:val="FF0000"/>
          <w:u w:val="single"/>
        </w:rPr>
        <w:t>健康状態（メンタル・身体）の確認方法</w:t>
      </w:r>
    </w:p>
    <w:p w14:paraId="48438380" w14:textId="1CEE7B19" w:rsidR="00FA0B71" w:rsidRPr="00F66F91" w:rsidRDefault="006A420B" w:rsidP="00F66F91">
      <w:pPr>
        <w:ind w:firstLineChars="100" w:firstLine="210"/>
        <w:rPr>
          <w:b/>
          <w:bCs/>
        </w:rPr>
      </w:pPr>
      <w:r>
        <w:rPr>
          <w:rFonts w:hint="eastAsia"/>
        </w:rPr>
        <w:t>厚生労働省の指針では、業務に関係のない健康情報の収集は原則として制限されています。そのため、「病名」を聞くのではなく「業務遂行能力」を聞くのが鉄則です。</w:t>
      </w:r>
    </w:p>
    <w:p w14:paraId="62C42D64" w14:textId="61E5A4C4" w:rsidR="006A420B" w:rsidRPr="0043366A" w:rsidRDefault="006A420B" w:rsidP="006A420B">
      <w:pPr>
        <w:ind w:firstLineChars="200" w:firstLine="412"/>
      </w:pPr>
      <w:r w:rsidRPr="006A420B">
        <w:rPr>
          <w:rFonts w:hint="eastAsia"/>
          <w:b/>
          <w:bCs/>
        </w:rPr>
        <w:t>★聞き方のポイント</w:t>
      </w:r>
      <w:r w:rsidR="0043366A">
        <w:rPr>
          <w:rFonts w:hint="eastAsia"/>
          <w:b/>
          <w:bCs/>
        </w:rPr>
        <w:t xml:space="preserve">　</w:t>
      </w:r>
      <w:r w:rsidR="0043366A">
        <w:rPr>
          <w:rFonts w:hint="eastAsia"/>
        </w:rPr>
        <w:t>「持病</w:t>
      </w:r>
      <w:r w:rsidR="000339AC">
        <w:rPr>
          <w:rFonts w:hint="eastAsia"/>
        </w:rPr>
        <w:t>は</w:t>
      </w:r>
      <w:r w:rsidR="0043366A">
        <w:rPr>
          <w:rFonts w:hint="eastAsia"/>
        </w:rPr>
        <w:t>ありますか」と聞くのはNG</w:t>
      </w:r>
    </w:p>
    <w:p w14:paraId="3AAEA5FE" w14:textId="6081EF20" w:rsidR="006A420B" w:rsidRPr="00235420" w:rsidRDefault="0043366A" w:rsidP="006A420B">
      <w:pPr>
        <w:pStyle w:val="a9"/>
        <w:numPr>
          <w:ilvl w:val="0"/>
          <w:numId w:val="26"/>
        </w:numPr>
        <w:rPr>
          <w:u w:val="wave"/>
        </w:rPr>
      </w:pPr>
      <w:r w:rsidRPr="00235420">
        <w:rPr>
          <w:rFonts w:hint="eastAsia"/>
          <w:b/>
          <w:bCs/>
          <w:u w:val="wave"/>
        </w:rPr>
        <w:t>OK例:</w:t>
      </w:r>
      <w:r w:rsidR="00F66F91" w:rsidRPr="00235420">
        <w:rPr>
          <w:rFonts w:hint="eastAsia"/>
          <w:b/>
          <w:bCs/>
          <w:u w:val="wave"/>
        </w:rPr>
        <w:t xml:space="preserve"> </w:t>
      </w:r>
      <w:r w:rsidRPr="00235420">
        <w:rPr>
          <w:rFonts w:hint="eastAsia"/>
          <w:u w:val="wave"/>
        </w:rPr>
        <w:t>「当社の業務では○○（重いものを持つ、深夜勤務がある等）がありますが、健康上の理由で配慮が必要な事項はありますか。」</w:t>
      </w:r>
    </w:p>
    <w:p w14:paraId="6C5519E5" w14:textId="73BF94B6" w:rsidR="0043366A" w:rsidRPr="00235420" w:rsidRDefault="0043366A" w:rsidP="0043366A">
      <w:pPr>
        <w:pStyle w:val="a9"/>
        <w:numPr>
          <w:ilvl w:val="0"/>
          <w:numId w:val="26"/>
        </w:numPr>
        <w:rPr>
          <w:u w:val="wave"/>
        </w:rPr>
      </w:pPr>
      <w:r w:rsidRPr="00235420">
        <w:rPr>
          <w:rFonts w:hint="eastAsia"/>
          <w:b/>
          <w:bCs/>
          <w:u w:val="wave"/>
        </w:rPr>
        <w:t>OK例:</w:t>
      </w:r>
      <w:r w:rsidR="00F66F91" w:rsidRPr="00235420">
        <w:rPr>
          <w:rFonts w:hint="eastAsia"/>
          <w:b/>
          <w:bCs/>
          <w:u w:val="wave"/>
        </w:rPr>
        <w:t xml:space="preserve"> </w:t>
      </w:r>
      <w:r w:rsidRPr="00235420">
        <w:rPr>
          <w:rFonts w:hint="eastAsia"/>
          <w:u w:val="wave"/>
        </w:rPr>
        <w:t>「過去１年以内で、１週間以上継続して欠勤されたことはありますか。」</w:t>
      </w:r>
    </w:p>
    <w:p w14:paraId="603B1CB7" w14:textId="77777777" w:rsidR="00A02844" w:rsidRDefault="0043366A" w:rsidP="00A02844">
      <w:pPr>
        <w:ind w:left="630" w:hangingChars="300" w:hanging="630"/>
        <w:rPr>
          <w:b/>
          <w:bCs/>
        </w:rPr>
      </w:pPr>
      <w:r>
        <w:rPr>
          <w:rFonts w:hint="eastAsia"/>
        </w:rPr>
        <w:t xml:space="preserve">　  ★</w:t>
      </w:r>
      <w:r>
        <w:rPr>
          <w:rFonts w:hint="eastAsia"/>
          <w:b/>
          <w:bCs/>
        </w:rPr>
        <w:t>健康診断の活用</w:t>
      </w:r>
    </w:p>
    <w:p w14:paraId="4F0FE6D9" w14:textId="461973F8" w:rsidR="0043366A" w:rsidRDefault="0043366A" w:rsidP="00A02844">
      <w:pPr>
        <w:ind w:leftChars="200" w:left="420" w:firstLineChars="100" w:firstLine="210"/>
        <w:jc w:val="left"/>
      </w:pPr>
      <w:r w:rsidRPr="0043366A">
        <w:rPr>
          <w:rFonts w:hint="eastAsia"/>
        </w:rPr>
        <w:t>内定直前、あるいは</w:t>
      </w:r>
      <w:r>
        <w:rPr>
          <w:rFonts w:hint="eastAsia"/>
        </w:rPr>
        <w:t>内定後に「入社時健康診断」として提出を求めるのが最も</w:t>
      </w:r>
      <w:r w:rsidR="00A02844">
        <w:rPr>
          <w:rFonts w:hint="eastAsia"/>
        </w:rPr>
        <w:t>一般</w:t>
      </w:r>
      <w:r>
        <w:rPr>
          <w:rFonts w:hint="eastAsia"/>
        </w:rPr>
        <w:t>的かつクリーンな方法です。</w:t>
      </w:r>
    </w:p>
    <w:p w14:paraId="386B9950" w14:textId="77777777" w:rsidR="00A02844" w:rsidRDefault="00A02844" w:rsidP="00A02844">
      <w:pPr>
        <w:jc w:val="left"/>
      </w:pPr>
    </w:p>
    <w:p w14:paraId="3825D735" w14:textId="21C57D51" w:rsidR="00A02844" w:rsidRDefault="00A02844" w:rsidP="00A02844">
      <w:pPr>
        <w:jc w:val="left"/>
        <w:rPr>
          <w:b/>
          <w:bCs/>
        </w:rPr>
      </w:pPr>
      <w:r w:rsidRPr="00A02844">
        <w:rPr>
          <w:rFonts w:hint="eastAsia"/>
          <w:b/>
          <w:bCs/>
        </w:rPr>
        <w:t>（３</w:t>
      </w:r>
      <w:r>
        <w:rPr>
          <w:rFonts w:hint="eastAsia"/>
          <w:b/>
          <w:bCs/>
        </w:rPr>
        <w:t>）</w:t>
      </w:r>
      <w:r w:rsidRPr="00A02844">
        <w:rPr>
          <w:rFonts w:hint="eastAsia"/>
          <w:b/>
          <w:bCs/>
        </w:rPr>
        <w:t>過去の労務トラブル（素行・問題行動）の確認</w:t>
      </w:r>
    </w:p>
    <w:p w14:paraId="172843C1" w14:textId="02D31D3C" w:rsidR="00A02844" w:rsidRDefault="00A02844" w:rsidP="00F66F91">
      <w:pPr>
        <w:ind w:firstLineChars="50" w:firstLine="105"/>
        <w:jc w:val="left"/>
      </w:pPr>
      <w:r>
        <w:rPr>
          <w:rFonts w:hint="eastAsia"/>
        </w:rPr>
        <w:t>「前の会社で訴訟を起こしていないか」「パワハラ被害者ではなかったか」といった情報は、面接だけでは見抜きにくいものです。</w:t>
      </w:r>
    </w:p>
    <w:p w14:paraId="57BB1B52" w14:textId="7AACDF09" w:rsidR="00A02844" w:rsidRDefault="00A02844" w:rsidP="00A02844">
      <w:pPr>
        <w:ind w:firstLineChars="200" w:firstLine="412"/>
        <w:jc w:val="left"/>
      </w:pPr>
      <w:r>
        <w:rPr>
          <w:rFonts w:hint="eastAsia"/>
          <w:b/>
          <w:bCs/>
        </w:rPr>
        <w:t>★</w:t>
      </w:r>
      <w:r w:rsidRPr="00A02844">
        <w:rPr>
          <w:rFonts w:hint="eastAsia"/>
          <w:b/>
          <w:bCs/>
        </w:rPr>
        <w:t>リファレンスチェックの実施</w:t>
      </w:r>
      <w:r>
        <w:rPr>
          <w:rFonts w:hint="eastAsia"/>
          <w:b/>
          <w:bCs/>
        </w:rPr>
        <w:t xml:space="preserve">　</w:t>
      </w:r>
      <w:r w:rsidR="00EB515F">
        <w:rPr>
          <w:rFonts w:hint="eastAsia"/>
          <w:b/>
          <w:bCs/>
        </w:rPr>
        <w:t xml:space="preserve">　</w:t>
      </w:r>
      <w:r>
        <w:rPr>
          <w:rFonts w:hint="eastAsia"/>
        </w:rPr>
        <w:t>前職の上司や同僚に聞くのが最も確実です。</w:t>
      </w:r>
    </w:p>
    <w:p w14:paraId="4B0BE03E" w14:textId="17B8EE26" w:rsidR="00A02844" w:rsidRDefault="00A02844" w:rsidP="00A02844">
      <w:pPr>
        <w:pStyle w:val="a9"/>
        <w:numPr>
          <w:ilvl w:val="0"/>
          <w:numId w:val="28"/>
        </w:numPr>
        <w:jc w:val="left"/>
      </w:pPr>
      <w:r>
        <w:rPr>
          <w:rFonts w:hint="eastAsia"/>
          <w:b/>
          <w:bCs/>
        </w:rPr>
        <w:lastRenderedPageBreak/>
        <w:t>質問のコツ:</w:t>
      </w:r>
      <w:r w:rsidR="00F66F91">
        <w:rPr>
          <w:rFonts w:hint="eastAsia"/>
          <w:b/>
          <w:bCs/>
        </w:rPr>
        <w:t xml:space="preserve"> </w:t>
      </w:r>
      <w:r>
        <w:rPr>
          <w:rFonts w:hint="eastAsia"/>
        </w:rPr>
        <w:t>「○○さんと接する中で感情の</w:t>
      </w:r>
      <w:r w:rsidR="00FF1011">
        <w:rPr>
          <w:rFonts w:hint="eastAsia"/>
        </w:rPr>
        <w:t>起伏が激しいと感じた場面や、周囲とのトラブルはありましたか」と具体的に聞きます。</w:t>
      </w:r>
    </w:p>
    <w:p w14:paraId="13B983F1" w14:textId="2C94EE2A" w:rsidR="00FF1011" w:rsidRDefault="00FF1011" w:rsidP="00A02844">
      <w:pPr>
        <w:pStyle w:val="a9"/>
        <w:numPr>
          <w:ilvl w:val="0"/>
          <w:numId w:val="28"/>
        </w:numPr>
        <w:jc w:val="left"/>
      </w:pPr>
      <w:r>
        <w:rPr>
          <w:rFonts w:hint="eastAsia"/>
          <w:b/>
          <w:bCs/>
        </w:rPr>
        <w:t>SNS・ネット検索（エゴサーチ）:</w:t>
      </w:r>
      <w:r w:rsidR="00F66F91">
        <w:rPr>
          <w:rFonts w:hint="eastAsia"/>
          <w:b/>
          <w:bCs/>
        </w:rPr>
        <w:t xml:space="preserve"> </w:t>
      </w:r>
      <w:r>
        <w:rPr>
          <w:rFonts w:hint="eastAsia"/>
        </w:rPr>
        <w:t>最近は企業が専門の調査会社に依頼する「バックグラウンドチェック」も増えています。</w:t>
      </w:r>
    </w:p>
    <w:p w14:paraId="56FFE42B" w14:textId="159F9A08" w:rsidR="001B6E4A" w:rsidRPr="00EB515F" w:rsidRDefault="001B6E4A" w:rsidP="00EB515F">
      <w:pPr>
        <w:ind w:leftChars="100" w:left="420" w:hangingChars="100" w:hanging="210"/>
        <w:rPr>
          <w:b/>
          <w:bCs/>
          <w:u w:val="single"/>
        </w:rPr>
      </w:pPr>
      <w:r w:rsidRPr="001B6E4A">
        <w:rPr>
          <mc:AlternateContent>
            <mc:Choice Requires="w16se">
              <w:rFonts w:hint="eastAsia"/>
            </mc:Choice>
            <mc:Fallback>
              <w:rFonts w:ascii="Segoe UI Emoji" w:eastAsia="Segoe UI Emoji" w:hAnsi="Segoe UI Emoji" w:cs="Segoe UI Emoji"/>
            </mc:Fallback>
          </mc:AlternateContent>
          <w:u w:val="single"/>
        </w:rPr>
        <mc:AlternateContent>
          <mc:Choice Requires="w16se">
            <w16se:symEx w16se:font="Segoe UI Emoji" w16se:char="26A0"/>
          </mc:Choice>
          <mc:Fallback>
            <w:t>⚠</w:t>
          </mc:Fallback>
        </mc:AlternateContent>
      </w:r>
      <w:r w:rsidRPr="001B6E4A">
        <w:rPr>
          <w:rFonts w:hint="eastAsia"/>
          <w:b/>
          <w:bCs/>
          <w:u w:val="single"/>
        </w:rPr>
        <w:t>注意点</w:t>
      </w:r>
      <w:r w:rsidR="00EB515F" w:rsidRPr="00EB515F">
        <w:rPr>
          <w:rFonts w:hint="eastAsia"/>
          <w:b/>
          <w:bCs/>
        </w:rPr>
        <w:t>…</w:t>
      </w:r>
      <w:r>
        <w:rPr>
          <w:rFonts w:hint="eastAsia"/>
        </w:rPr>
        <w:t>差別に繋がる情報（宗教、思想など）を収集して合否判定に使うことは違法となるリスクがあるため、あくまで「公的なトラブル（逮捕歴や炎上騒動など）」の確認に留めます。</w:t>
      </w:r>
    </w:p>
    <w:p w14:paraId="3A976F0F" w14:textId="70D7A5D6" w:rsidR="001B6E4A" w:rsidRDefault="001B6E4A" w:rsidP="001B6E4A">
      <w:pPr>
        <w:ind w:left="210" w:hangingChars="100" w:hanging="210"/>
        <w:jc w:val="left"/>
      </w:pPr>
    </w:p>
    <w:p w14:paraId="10781403" w14:textId="7A835A26" w:rsidR="001B6E4A" w:rsidRDefault="001B6E4A" w:rsidP="001B6E4A">
      <w:pPr>
        <w:ind w:left="206" w:hangingChars="100" w:hanging="206"/>
        <w:jc w:val="left"/>
        <w:rPr>
          <w:b/>
          <w:bCs/>
        </w:rPr>
      </w:pPr>
      <w:r>
        <w:rPr>
          <w:rFonts w:hint="eastAsia"/>
          <w:b/>
          <w:bCs/>
        </w:rPr>
        <w:t>（４）</w:t>
      </w:r>
      <w:r w:rsidR="008B37E5">
        <w:rPr>
          <w:rFonts w:hint="eastAsia"/>
          <w:b/>
          <w:bCs/>
        </w:rPr>
        <w:t>「</w:t>
      </w:r>
      <w:r>
        <w:rPr>
          <w:rFonts w:hint="eastAsia"/>
          <w:b/>
          <w:bCs/>
        </w:rPr>
        <w:t>聞きにくい</w:t>
      </w:r>
      <w:r w:rsidR="008B37E5">
        <w:rPr>
          <w:rFonts w:hint="eastAsia"/>
          <w:b/>
          <w:bCs/>
        </w:rPr>
        <w:t>こと」をスマートに確認する質問術</w:t>
      </w:r>
    </w:p>
    <w:p w14:paraId="08E88644" w14:textId="205ADAED" w:rsidR="008B37E5" w:rsidRDefault="008B37E5" w:rsidP="001B6E4A">
      <w:pPr>
        <w:ind w:left="210" w:hangingChars="100" w:hanging="210"/>
        <w:jc w:val="left"/>
      </w:pPr>
      <w:r>
        <w:rPr>
          <w:rFonts w:hint="eastAsia"/>
        </w:rPr>
        <w:t xml:space="preserve">　　ストレートに聞くと警戒されるため、「過去の失敗談」や「ストレス解消法」を入り口にします。</w:t>
      </w:r>
    </w:p>
    <w:p w14:paraId="475F5850" w14:textId="54F55F3E" w:rsidR="008B37E5" w:rsidRDefault="008B37E5" w:rsidP="008B37E5">
      <w:pPr>
        <w:pStyle w:val="a9"/>
        <w:numPr>
          <w:ilvl w:val="0"/>
          <w:numId w:val="29"/>
        </w:numPr>
        <w:jc w:val="left"/>
      </w:pPr>
      <w:r w:rsidRPr="00235420">
        <w:rPr>
          <w:rFonts w:hint="eastAsia"/>
          <w:b/>
          <w:bCs/>
          <w:color w:val="FF0000"/>
        </w:rPr>
        <w:t>自己コントロール能力を確認する</w:t>
      </w:r>
      <w:r>
        <w:rPr>
          <w:rFonts w:hint="eastAsia"/>
          <w:b/>
          <w:bCs/>
        </w:rPr>
        <w:t>:</w:t>
      </w:r>
      <w:r w:rsidR="00F66F91">
        <w:rPr>
          <w:rFonts w:hint="eastAsia"/>
          <w:b/>
          <w:bCs/>
        </w:rPr>
        <w:t xml:space="preserve"> </w:t>
      </w:r>
      <w:r>
        <w:rPr>
          <w:rFonts w:hint="eastAsia"/>
        </w:rPr>
        <w:t>「これまで仕事を進める中で、周囲と意見が激しく対立したことはありますか。その際、どのように解決しましたか。」</w:t>
      </w:r>
    </w:p>
    <w:p w14:paraId="093CE2B9" w14:textId="40017FFC" w:rsidR="008B37E5" w:rsidRPr="00EB515F" w:rsidRDefault="008B37E5" w:rsidP="00EB515F">
      <w:pPr>
        <w:ind w:firstLineChars="50" w:firstLine="105"/>
        <w:rPr>
          <w:b/>
          <w:bCs/>
          <w:u w:val="single"/>
        </w:rPr>
      </w:pPr>
      <w:r w:rsidRPr="008B37E5">
        <w:rPr>
          <mc:AlternateContent>
            <mc:Choice Requires="w16se">
              <w:rFonts w:hint="eastAsia"/>
            </mc:Choice>
            <mc:Fallback>
              <w:rFonts w:ascii="Segoe UI Emoji" w:eastAsia="Segoe UI Emoji" w:hAnsi="Segoe UI Emoji" w:cs="Segoe UI Emoji"/>
            </mc:Fallback>
          </mc:AlternateContent>
          <w:u w:val="single"/>
        </w:rPr>
        <mc:AlternateContent>
          <mc:Choice Requires="w16se">
            <w16se:symEx w16se:font="Segoe UI Emoji" w16se:char="26A0"/>
          </mc:Choice>
          <mc:Fallback>
            <w:t>⚠</w:t>
          </mc:Fallback>
        </mc:AlternateContent>
      </w:r>
      <w:r w:rsidRPr="008B37E5">
        <w:rPr>
          <w:rFonts w:hint="eastAsia"/>
          <w:b/>
          <w:bCs/>
          <w:u w:val="single"/>
        </w:rPr>
        <w:t>注意点</w:t>
      </w:r>
      <w:r w:rsidR="00EB515F" w:rsidRPr="00EB515F">
        <w:rPr>
          <w:rFonts w:hint="eastAsia"/>
          <w:b/>
          <w:bCs/>
        </w:rPr>
        <w:t>…</w:t>
      </w:r>
      <w:r>
        <w:rPr>
          <w:rFonts w:hint="eastAsia"/>
        </w:rPr>
        <w:t>相手を攻撃するような解決策を語る場合、将来的なトラブルリスクがあります。</w:t>
      </w:r>
    </w:p>
    <w:p w14:paraId="4A9DAA5E" w14:textId="606F4C5B" w:rsidR="008B37E5" w:rsidRDefault="008B37E5" w:rsidP="008B37E5">
      <w:pPr>
        <w:pStyle w:val="a9"/>
        <w:numPr>
          <w:ilvl w:val="0"/>
          <w:numId w:val="29"/>
        </w:numPr>
        <w:jc w:val="left"/>
      </w:pPr>
      <w:r w:rsidRPr="00235420">
        <w:rPr>
          <w:rFonts w:hint="eastAsia"/>
          <w:b/>
          <w:bCs/>
          <w:color w:val="FF0000"/>
        </w:rPr>
        <w:t>勤怠の安定性を確認する:</w:t>
      </w:r>
      <w:r w:rsidR="00F66F91">
        <w:rPr>
          <w:rFonts w:hint="eastAsia"/>
          <w:b/>
          <w:bCs/>
        </w:rPr>
        <w:t xml:space="preserve"> </w:t>
      </w:r>
      <w:r>
        <w:rPr>
          <w:rFonts w:hint="eastAsia"/>
        </w:rPr>
        <w:t>「前職での有給休暇の取得状況や、突発的なお休みはどの程度ありましたか。」</w:t>
      </w:r>
    </w:p>
    <w:p w14:paraId="4EAE2522" w14:textId="312C17F6" w:rsidR="008B37E5" w:rsidRPr="00FC0145" w:rsidRDefault="008B37E5" w:rsidP="00FC0145">
      <w:pPr>
        <w:ind w:left="206" w:hangingChars="100" w:hanging="206"/>
        <w:jc w:val="left"/>
        <w:rPr>
          <w:b/>
          <w:bCs/>
        </w:rPr>
      </w:pPr>
      <w:r>
        <w:rPr>
          <w:rFonts w:hint="eastAsia"/>
          <w:b/>
          <w:bCs/>
        </w:rPr>
        <w:t>◎</w:t>
      </w:r>
      <w:r w:rsidRPr="008B37E5">
        <w:rPr>
          <w:rFonts w:hint="eastAsia"/>
          <w:b/>
          <w:bCs/>
        </w:rPr>
        <w:t>意図</w:t>
      </w:r>
      <w:r w:rsidR="00FC0145">
        <w:rPr>
          <w:rFonts w:hint="eastAsia"/>
          <w:b/>
          <w:bCs/>
        </w:rPr>
        <w:t>…</w:t>
      </w:r>
      <w:r>
        <w:rPr>
          <w:rFonts w:hint="eastAsia"/>
        </w:rPr>
        <w:t>「一身上の都合」の裏にある頻繁な欠勤（メンタル不調やモチベーション低下）を探ります。</w:t>
      </w:r>
    </w:p>
    <w:p w14:paraId="6ED2F56C" w14:textId="77777777" w:rsidR="002C25F2" w:rsidRDefault="002C25F2" w:rsidP="008B37E5">
      <w:pPr>
        <w:jc w:val="left"/>
      </w:pPr>
    </w:p>
    <w:p w14:paraId="57E7426A" w14:textId="283288E9" w:rsidR="002C25F2" w:rsidRDefault="002C25F2" w:rsidP="008B37E5">
      <w:pPr>
        <w:jc w:val="left"/>
        <w:rPr>
          <w:b/>
          <w:bCs/>
        </w:rPr>
      </w:pPr>
      <w:r>
        <w:rPr>
          <w:rFonts w:hint="eastAsia"/>
          <w:b/>
          <w:bCs/>
        </w:rPr>
        <w:t>（５）採用・不採用判断の法的境界線</w:t>
      </w:r>
    </w:p>
    <w:tbl>
      <w:tblPr>
        <w:tblStyle w:val="aa"/>
        <w:tblW w:w="0" w:type="auto"/>
        <w:tblLook w:val="04A0" w:firstRow="1" w:lastRow="0" w:firstColumn="1" w:lastColumn="0" w:noHBand="0" w:noVBand="1"/>
      </w:tblPr>
      <w:tblGrid>
        <w:gridCol w:w="1980"/>
        <w:gridCol w:w="3544"/>
        <w:gridCol w:w="2970"/>
      </w:tblGrid>
      <w:tr w:rsidR="002C25F2" w14:paraId="415F2A9D" w14:textId="77777777" w:rsidTr="002C25F2">
        <w:tc>
          <w:tcPr>
            <w:tcW w:w="1980" w:type="dxa"/>
          </w:tcPr>
          <w:p w14:paraId="0360860E" w14:textId="5B911E0A" w:rsidR="002C25F2" w:rsidRDefault="002C25F2" w:rsidP="008B37E5">
            <w:pPr>
              <w:jc w:val="left"/>
              <w:rPr>
                <w:b/>
                <w:bCs/>
              </w:rPr>
            </w:pPr>
            <w:r>
              <w:rPr>
                <w:rFonts w:hint="eastAsia"/>
                <w:b/>
                <w:bCs/>
              </w:rPr>
              <w:t>項目</w:t>
            </w:r>
          </w:p>
        </w:tc>
        <w:tc>
          <w:tcPr>
            <w:tcW w:w="3544" w:type="dxa"/>
          </w:tcPr>
          <w:p w14:paraId="29036848" w14:textId="64E2605B" w:rsidR="002C25F2" w:rsidRDefault="002C25F2" w:rsidP="008B37E5">
            <w:pPr>
              <w:jc w:val="left"/>
              <w:rPr>
                <w:b/>
                <w:bCs/>
              </w:rPr>
            </w:pPr>
            <w:r>
              <w:rPr>
                <w:rFonts w:hint="eastAsia"/>
                <w:b/>
                <w:bCs/>
              </w:rPr>
              <w:t>確認して良い範囲</w:t>
            </w:r>
          </w:p>
        </w:tc>
        <w:tc>
          <w:tcPr>
            <w:tcW w:w="2970" w:type="dxa"/>
          </w:tcPr>
          <w:p w14:paraId="02C4578B" w14:textId="5228C99F" w:rsidR="002C25F2" w:rsidRDefault="002C25F2" w:rsidP="008B37E5">
            <w:pPr>
              <w:jc w:val="left"/>
              <w:rPr>
                <w:b/>
                <w:bCs/>
              </w:rPr>
            </w:pPr>
            <w:r>
              <w:rPr>
                <w:rFonts w:hint="eastAsia"/>
                <w:b/>
                <w:bCs/>
              </w:rPr>
              <w:t>NG（就職差別・不法行為）</w:t>
            </w:r>
          </w:p>
        </w:tc>
      </w:tr>
      <w:tr w:rsidR="002C25F2" w14:paraId="5C3E96CB" w14:textId="77777777" w:rsidTr="002C25F2">
        <w:tc>
          <w:tcPr>
            <w:tcW w:w="1980" w:type="dxa"/>
          </w:tcPr>
          <w:p w14:paraId="7AF2AEF0" w14:textId="43139A7C" w:rsidR="002C25F2" w:rsidRDefault="002C25F2" w:rsidP="008B37E5">
            <w:pPr>
              <w:jc w:val="left"/>
              <w:rPr>
                <w:b/>
                <w:bCs/>
              </w:rPr>
            </w:pPr>
            <w:r>
              <w:rPr>
                <w:rFonts w:hint="eastAsia"/>
                <w:b/>
                <w:bCs/>
              </w:rPr>
              <w:t>健康状態</w:t>
            </w:r>
          </w:p>
        </w:tc>
        <w:tc>
          <w:tcPr>
            <w:tcW w:w="3544" w:type="dxa"/>
          </w:tcPr>
          <w:p w14:paraId="4B2E1F3A" w14:textId="346E2807" w:rsidR="002C25F2" w:rsidRPr="002C25F2" w:rsidRDefault="002C25F2" w:rsidP="008B37E5">
            <w:pPr>
              <w:jc w:val="left"/>
            </w:pPr>
            <w:r>
              <w:rPr>
                <w:rFonts w:hint="eastAsia"/>
              </w:rPr>
              <w:t>業務遂行への支障の有無、必要な配慮</w:t>
            </w:r>
          </w:p>
        </w:tc>
        <w:tc>
          <w:tcPr>
            <w:tcW w:w="2970" w:type="dxa"/>
          </w:tcPr>
          <w:p w14:paraId="4370DF98" w14:textId="658CFE8C" w:rsidR="002C25F2" w:rsidRPr="002C25F2" w:rsidRDefault="002C25F2" w:rsidP="008B37E5">
            <w:pPr>
              <w:jc w:val="left"/>
            </w:pPr>
            <w:r>
              <w:rPr>
                <w:rFonts w:hint="eastAsia"/>
              </w:rPr>
              <w:t>病歴の詳細、不妊治療の有無、遺伝情報</w:t>
            </w:r>
          </w:p>
        </w:tc>
      </w:tr>
      <w:tr w:rsidR="002C25F2" w14:paraId="7FA55FB4" w14:textId="77777777" w:rsidTr="002C25F2">
        <w:tc>
          <w:tcPr>
            <w:tcW w:w="1980" w:type="dxa"/>
          </w:tcPr>
          <w:p w14:paraId="682BDC02" w14:textId="7A168E1F" w:rsidR="002C25F2" w:rsidRDefault="002C25F2" w:rsidP="008B37E5">
            <w:pPr>
              <w:jc w:val="left"/>
              <w:rPr>
                <w:b/>
                <w:bCs/>
              </w:rPr>
            </w:pPr>
            <w:r>
              <w:rPr>
                <w:rFonts w:hint="eastAsia"/>
                <w:b/>
                <w:bCs/>
              </w:rPr>
              <w:t>身元調査</w:t>
            </w:r>
          </w:p>
        </w:tc>
        <w:tc>
          <w:tcPr>
            <w:tcW w:w="3544" w:type="dxa"/>
          </w:tcPr>
          <w:p w14:paraId="75A43900" w14:textId="00FA7A12" w:rsidR="002C25F2" w:rsidRPr="002C25F2" w:rsidRDefault="002C25F2" w:rsidP="008B37E5">
            <w:pPr>
              <w:jc w:val="left"/>
            </w:pPr>
            <w:r>
              <w:rPr>
                <w:rFonts w:hint="eastAsia"/>
              </w:rPr>
              <w:t>経歴詐称の有無、リファレンス</w:t>
            </w:r>
          </w:p>
        </w:tc>
        <w:tc>
          <w:tcPr>
            <w:tcW w:w="2970" w:type="dxa"/>
          </w:tcPr>
          <w:p w14:paraId="382BB401" w14:textId="588C08CC" w:rsidR="002C25F2" w:rsidRPr="002C25F2" w:rsidRDefault="002C25F2" w:rsidP="008B37E5">
            <w:pPr>
              <w:jc w:val="left"/>
            </w:pPr>
            <w:r>
              <w:rPr>
                <w:rFonts w:hint="eastAsia"/>
              </w:rPr>
              <w:t>本籍地、家庭環境、信仰、支持政党</w:t>
            </w:r>
          </w:p>
        </w:tc>
      </w:tr>
      <w:tr w:rsidR="002C25F2" w14:paraId="310662CB" w14:textId="77777777" w:rsidTr="002C25F2">
        <w:tc>
          <w:tcPr>
            <w:tcW w:w="1980" w:type="dxa"/>
          </w:tcPr>
          <w:p w14:paraId="06557853" w14:textId="0366FE67" w:rsidR="002C25F2" w:rsidRDefault="002C25F2" w:rsidP="008B37E5">
            <w:pPr>
              <w:jc w:val="left"/>
              <w:rPr>
                <w:b/>
                <w:bCs/>
              </w:rPr>
            </w:pPr>
            <w:r>
              <w:rPr>
                <w:rFonts w:hint="eastAsia"/>
                <w:b/>
                <w:bCs/>
              </w:rPr>
              <w:t>賞罰</w:t>
            </w:r>
          </w:p>
        </w:tc>
        <w:tc>
          <w:tcPr>
            <w:tcW w:w="3544" w:type="dxa"/>
          </w:tcPr>
          <w:p w14:paraId="17F5CC6A" w14:textId="23E55232" w:rsidR="002C25F2" w:rsidRPr="002C25F2" w:rsidRDefault="002C25F2" w:rsidP="008B37E5">
            <w:pPr>
              <w:jc w:val="left"/>
            </w:pPr>
            <w:r>
              <w:rPr>
                <w:rFonts w:hint="eastAsia"/>
              </w:rPr>
              <w:t>業務に影響する刑事罰（告知義務あり）</w:t>
            </w:r>
          </w:p>
        </w:tc>
        <w:tc>
          <w:tcPr>
            <w:tcW w:w="2970" w:type="dxa"/>
          </w:tcPr>
          <w:p w14:paraId="4BAFC431" w14:textId="32B131DA" w:rsidR="002C25F2" w:rsidRPr="002C25F2" w:rsidRDefault="002C25F2" w:rsidP="008B37E5">
            <w:pPr>
              <w:jc w:val="left"/>
            </w:pPr>
            <w:r>
              <w:rPr>
                <w:rFonts w:hint="eastAsia"/>
              </w:rPr>
              <w:t>軽微な交通違反、少年時代の補導歴</w:t>
            </w:r>
          </w:p>
        </w:tc>
      </w:tr>
    </w:tbl>
    <w:p w14:paraId="64C98F34" w14:textId="77777777" w:rsidR="002C25F2" w:rsidRDefault="002C25F2" w:rsidP="008B37E5">
      <w:pPr>
        <w:jc w:val="left"/>
        <w:rPr>
          <w:b/>
          <w:bCs/>
        </w:rPr>
      </w:pPr>
    </w:p>
    <w:p w14:paraId="66DEEBC2" w14:textId="05EFEF07" w:rsidR="002C25F2" w:rsidRDefault="002C25F2" w:rsidP="008B37E5">
      <w:pPr>
        <w:jc w:val="left"/>
        <w:rPr>
          <w:b/>
          <w:bCs/>
        </w:rPr>
      </w:pPr>
      <w:r>
        <w:rPr>
          <w:rFonts w:hint="eastAsia"/>
          <w:b/>
          <w:bCs/>
        </w:rPr>
        <w:t>（６）ミスマッチを防ぐための「誓約書」</w:t>
      </w:r>
    </w:p>
    <w:p w14:paraId="18F74642" w14:textId="7853459F" w:rsidR="002C25F2" w:rsidRDefault="002C25F2" w:rsidP="00F66F91">
      <w:pPr>
        <w:ind w:firstLineChars="100" w:firstLine="210"/>
        <w:jc w:val="left"/>
      </w:pPr>
      <w:r>
        <w:rPr>
          <w:rFonts w:hint="eastAsia"/>
        </w:rPr>
        <w:t>万が一、入社後に大きな経歴詐称や隠蔽が</w:t>
      </w:r>
      <w:r w:rsidR="006117BB">
        <w:rPr>
          <w:rFonts w:hint="eastAsia"/>
        </w:rPr>
        <w:t>発覚した場合に備え、選考ステップの中に以下のフローを組み込む企業が増えています。</w:t>
      </w:r>
    </w:p>
    <w:p w14:paraId="675BB150" w14:textId="68DA0430" w:rsidR="00687ED5" w:rsidRDefault="00687ED5" w:rsidP="006117BB">
      <w:pPr>
        <w:ind w:left="206" w:hangingChars="100" w:hanging="206"/>
        <w:jc w:val="left"/>
      </w:pPr>
      <w:r>
        <w:rPr>
          <w:rFonts w:hint="eastAsia"/>
          <w:b/>
          <w:bCs/>
        </w:rPr>
        <w:t>１．</w:t>
      </w:r>
      <w:r w:rsidR="00235420">
        <w:rPr>
          <w:rFonts w:hint="eastAsia"/>
          <w:b/>
          <w:bCs/>
        </w:rPr>
        <w:t>入社誓約書の活用</w:t>
      </w:r>
      <w:r>
        <w:rPr>
          <w:rFonts w:hint="eastAsia"/>
          <w:b/>
          <w:bCs/>
        </w:rPr>
        <w:t>:</w:t>
      </w:r>
      <w:r w:rsidR="00F66F91">
        <w:rPr>
          <w:rFonts w:hint="eastAsia"/>
          <w:b/>
          <w:bCs/>
        </w:rPr>
        <w:t xml:space="preserve"> </w:t>
      </w:r>
      <w:r>
        <w:rPr>
          <w:rFonts w:hint="eastAsia"/>
        </w:rPr>
        <w:t>「記載内容に虚偽がないこと」「重大な健康上の問題（業務に支障をきたすもの）を隠匿していないこと」に同意するチェック欄を設ける。</w:t>
      </w:r>
    </w:p>
    <w:p w14:paraId="7886AB9C" w14:textId="5B25C146" w:rsidR="00687ED5" w:rsidRDefault="00687ED5" w:rsidP="006117BB">
      <w:pPr>
        <w:ind w:left="206" w:hangingChars="100" w:hanging="206"/>
        <w:jc w:val="left"/>
      </w:pPr>
      <w:r>
        <w:rPr>
          <w:rFonts w:hint="eastAsia"/>
          <w:b/>
          <w:bCs/>
        </w:rPr>
        <w:t>２．就業規則の整備:</w:t>
      </w:r>
      <w:r w:rsidR="00F66F91">
        <w:rPr>
          <w:rFonts w:hint="eastAsia"/>
          <w:b/>
          <w:bCs/>
        </w:rPr>
        <w:t xml:space="preserve"> </w:t>
      </w:r>
      <w:r>
        <w:rPr>
          <w:rFonts w:hint="eastAsia"/>
        </w:rPr>
        <w:t>経歴詐称が懲戒事由に該当することを明記しておく。</w:t>
      </w:r>
    </w:p>
    <w:p w14:paraId="0F2D4913" w14:textId="77777777" w:rsidR="00A85927" w:rsidRDefault="00A85927" w:rsidP="00A85927"/>
    <w:p w14:paraId="451F7C72" w14:textId="0BCEDC1D" w:rsidR="000E1867" w:rsidRPr="00B60117" w:rsidRDefault="000E1867" w:rsidP="00F66F91">
      <w:pPr>
        <w:ind w:firstLineChars="100" w:firstLine="210"/>
      </w:pPr>
      <w:r w:rsidRPr="00B60117">
        <w:t>最高のトラブル対策は「信頼関係の構築」です。面接の冒頭で「ミスマッチは双方にとっ</w:t>
      </w:r>
      <w:r w:rsidRPr="00B60117">
        <w:lastRenderedPageBreak/>
        <w:t>て不幸なので、</w:t>
      </w:r>
      <w:r>
        <w:rPr>
          <w:rFonts w:hint="eastAsia"/>
        </w:rPr>
        <w:t>気になる点は</w:t>
      </w:r>
      <w:r w:rsidRPr="00B60117">
        <w:t xml:space="preserve">正直に話し合いましょう」という心理的安全性を提示することが、隠れた問題をあぶり出す近道になります。 </w:t>
      </w:r>
    </w:p>
    <w:p w14:paraId="6A6FC0AC" w14:textId="63F5F2B6" w:rsidR="00687ED5" w:rsidRDefault="00687ED5" w:rsidP="006117BB">
      <w:pPr>
        <w:ind w:left="210" w:hangingChars="100" w:hanging="210"/>
        <w:jc w:val="left"/>
      </w:pPr>
    </w:p>
    <w:p w14:paraId="667296F0" w14:textId="77777777" w:rsidR="0025659B" w:rsidRDefault="00A863D3" w:rsidP="0025659B">
      <w:pPr>
        <w:rPr>
          <w:rFonts w:ascii="HGPｺﾞｼｯｸE" w:eastAsia="HGPｺﾞｼｯｸE" w:hAnsi="HGPｺﾞｼｯｸE"/>
        </w:rPr>
      </w:pPr>
      <w:r>
        <w:rPr>
          <w:rFonts w:ascii="HGPｺﾞｼｯｸE" w:eastAsia="HGPｺﾞｼｯｸE" w:hAnsi="HGPｺﾞｼｯｸE" w:hint="eastAsia"/>
        </w:rPr>
        <w:t>３．</w:t>
      </w:r>
      <w:r w:rsidRPr="00A863D3">
        <w:rPr>
          <w:rFonts w:ascii="HGPｺﾞｼｯｸE" w:eastAsia="HGPｺﾞｼｯｸE" w:hAnsi="HGPｺﾞｼｯｸE" w:hint="eastAsia"/>
        </w:rPr>
        <w:t>面接・運用チェックリスト（レッドフラグの見極め）</w:t>
      </w:r>
    </w:p>
    <w:p w14:paraId="2BF935ED" w14:textId="77777777" w:rsidR="00433204" w:rsidRDefault="00433204" w:rsidP="0025659B">
      <w:pPr>
        <w:rPr>
          <w:rFonts w:ascii="HGPｺﾞｼｯｸE" w:eastAsia="HGPｺﾞｼｯｸE" w:hAnsi="HGPｺﾞｼｯｸE"/>
        </w:rPr>
      </w:pPr>
    </w:p>
    <w:p w14:paraId="2541033C" w14:textId="1B80683D" w:rsidR="00D53949" w:rsidRPr="00D53949" w:rsidRDefault="00D53949" w:rsidP="0025659B">
      <w:pPr>
        <w:rPr>
          <w:rFonts w:eastAsiaTheme="minorHAnsi"/>
          <w:b/>
          <w:bCs/>
        </w:rPr>
      </w:pPr>
      <w:r w:rsidRPr="00D53949">
        <w:rPr>
          <w:rFonts w:eastAsiaTheme="minorHAnsi" w:hint="eastAsia"/>
          <w:b/>
          <w:bCs/>
        </w:rPr>
        <w:t>（１）</w:t>
      </w:r>
      <w:r w:rsidRPr="00D53949">
        <w:rPr>
          <w:rFonts w:eastAsiaTheme="minorHAnsi"/>
          <w:b/>
          <w:bCs/>
        </w:rPr>
        <w:t>候補者見極めチェックリスト</w:t>
      </w:r>
    </w:p>
    <w:p w14:paraId="2E713277" w14:textId="18F41266" w:rsidR="0025659B" w:rsidRPr="0025659B" w:rsidRDefault="0025659B" w:rsidP="0025659B">
      <w:pPr>
        <w:ind w:firstLineChars="100" w:firstLine="210"/>
        <w:rPr>
          <w:rFonts w:ascii="HGPｺﾞｼｯｸE" w:eastAsia="HGPｺﾞｼｯｸE" w:hAnsi="HGPｺﾞｼｯｸE"/>
        </w:rPr>
      </w:pPr>
      <w:r w:rsidRPr="0025659B">
        <w:t xml:space="preserve">面接中に以下の項目を確認し、違和感があれば「追加質問」で深掘りするための指標として活用してください 。 </w:t>
      </w:r>
    </w:p>
    <w:p w14:paraId="47A9C1B1" w14:textId="5E9F4022" w:rsidR="0025659B" w:rsidRPr="0025659B" w:rsidRDefault="0025659B" w:rsidP="0025659B">
      <w:pPr>
        <w:ind w:left="206" w:hangingChars="100" w:hanging="206"/>
        <w:jc w:val="left"/>
        <w:rPr>
          <w:b/>
          <w:bCs/>
        </w:rPr>
      </w:pPr>
      <w:r>
        <w:rPr>
          <w:rFonts w:ascii="Segoe UI Symbol" w:hAnsi="Segoe UI Symbol" w:cs="Segoe UI Symbol" w:hint="eastAsia"/>
          <w:b/>
          <w:bCs/>
        </w:rPr>
        <w:t>☑</w:t>
      </w:r>
      <w:r w:rsidRPr="0025659B">
        <w:rPr>
          <w:b/>
          <w:bCs/>
        </w:rPr>
        <w:t>退職理由・空白期間の確認</w:t>
      </w:r>
    </w:p>
    <w:p w14:paraId="5678818F" w14:textId="386C6C5C" w:rsidR="0025659B" w:rsidRPr="0025659B" w:rsidRDefault="0025659B" w:rsidP="0025659B">
      <w:pPr>
        <w:numPr>
          <w:ilvl w:val="0"/>
          <w:numId w:val="30"/>
        </w:numPr>
        <w:ind w:left="206" w:hangingChars="100" w:hanging="206"/>
        <w:jc w:val="left"/>
      </w:pPr>
      <w:r w:rsidRPr="0025659B">
        <w:rPr>
          <w:b/>
          <w:bCs/>
        </w:rPr>
        <w:t>一貫性</w:t>
      </w:r>
      <w:r w:rsidRPr="0025659B">
        <w:t xml:space="preserve">: 前職の入社理由と退職理由に矛盾はないか？ </w:t>
      </w:r>
    </w:p>
    <w:p w14:paraId="680F381E" w14:textId="77777777" w:rsidR="0025659B" w:rsidRPr="0025659B" w:rsidRDefault="0025659B" w:rsidP="0025659B">
      <w:pPr>
        <w:numPr>
          <w:ilvl w:val="0"/>
          <w:numId w:val="30"/>
        </w:numPr>
        <w:ind w:left="206" w:hangingChars="100" w:hanging="206"/>
        <w:jc w:val="left"/>
      </w:pPr>
      <w:r w:rsidRPr="0025659B">
        <w:rPr>
          <w:b/>
          <w:bCs/>
        </w:rPr>
        <w:t>自責思考</w:t>
      </w:r>
      <w:r w:rsidRPr="0025659B">
        <w:t xml:space="preserve">: 退職理由を「環境や他人のせい」だけにせず、自分の課題として捉えているか？ </w:t>
      </w:r>
    </w:p>
    <w:p w14:paraId="2AE8C9B1" w14:textId="77777777" w:rsidR="0025659B" w:rsidRPr="0025659B" w:rsidRDefault="0025659B" w:rsidP="0025659B">
      <w:pPr>
        <w:numPr>
          <w:ilvl w:val="0"/>
          <w:numId w:val="30"/>
        </w:numPr>
        <w:ind w:left="206" w:hangingChars="100" w:hanging="206"/>
        <w:jc w:val="left"/>
      </w:pPr>
      <w:r w:rsidRPr="0025659B">
        <w:rPr>
          <w:b/>
          <w:bCs/>
        </w:rPr>
        <w:t>空白期間の具体性</w:t>
      </w:r>
      <w:r w:rsidRPr="0025659B">
        <w:t xml:space="preserve">: 履歴書の空白期間について、淀みなく具体的な活動内容を説明できるか？ </w:t>
      </w:r>
    </w:p>
    <w:p w14:paraId="3F8E4944" w14:textId="77777777" w:rsidR="0025659B" w:rsidRPr="0025659B" w:rsidRDefault="0025659B" w:rsidP="0025659B">
      <w:pPr>
        <w:numPr>
          <w:ilvl w:val="0"/>
          <w:numId w:val="30"/>
        </w:numPr>
        <w:ind w:left="206" w:hangingChars="100" w:hanging="206"/>
        <w:jc w:val="left"/>
      </w:pPr>
      <w:r w:rsidRPr="0025659B">
        <w:rPr>
          <w:b/>
          <w:bCs/>
        </w:rPr>
        <w:t>再現性</w:t>
      </w:r>
      <w:r w:rsidRPr="0025659B">
        <w:t xml:space="preserve">: 前職での離職理由が、自社でも起こりうる内容ではないか？ </w:t>
      </w:r>
    </w:p>
    <w:p w14:paraId="509D97DC" w14:textId="33972F4E" w:rsidR="0025659B" w:rsidRPr="0025659B" w:rsidRDefault="0025659B" w:rsidP="0025659B">
      <w:pPr>
        <w:ind w:left="206" w:hangingChars="100" w:hanging="206"/>
        <w:jc w:val="left"/>
        <w:rPr>
          <w:b/>
          <w:bCs/>
        </w:rPr>
      </w:pPr>
      <w:r>
        <w:rPr>
          <w:rFonts w:ascii="Segoe UI Symbol" w:hAnsi="Segoe UI Symbol" w:cs="Segoe UI Symbol" w:hint="eastAsia"/>
          <w:b/>
          <w:bCs/>
        </w:rPr>
        <w:t>☑</w:t>
      </w:r>
      <w:r w:rsidRPr="0025659B">
        <w:rPr>
          <w:b/>
          <w:bCs/>
        </w:rPr>
        <w:t>業務遂行能力・健康状態</w:t>
      </w:r>
      <w:r>
        <w:rPr>
          <w:rFonts w:hint="eastAsia"/>
          <w:b/>
          <w:bCs/>
        </w:rPr>
        <w:t>の確認</w:t>
      </w:r>
      <w:r w:rsidRPr="0025659B">
        <w:rPr>
          <w:b/>
          <w:bCs/>
        </w:rPr>
        <w:t>（※配慮しつつ確認）</w:t>
      </w:r>
    </w:p>
    <w:p w14:paraId="48D7AAD0" w14:textId="77777777" w:rsidR="0025659B" w:rsidRPr="0025659B" w:rsidRDefault="0025659B" w:rsidP="0025659B">
      <w:pPr>
        <w:numPr>
          <w:ilvl w:val="0"/>
          <w:numId w:val="31"/>
        </w:numPr>
        <w:ind w:left="206" w:hangingChars="100" w:hanging="206"/>
        <w:jc w:val="left"/>
      </w:pPr>
      <w:r w:rsidRPr="0025659B">
        <w:rPr>
          <w:b/>
          <w:bCs/>
        </w:rPr>
        <w:t>実務の裏取り</w:t>
      </w:r>
      <w:r w:rsidRPr="0025659B">
        <w:t xml:space="preserve">: STAR手法（状況・課題・行動・結果）で、実績に嘘や誇張がないか確認したか？ </w:t>
      </w:r>
    </w:p>
    <w:p w14:paraId="14C0C9E1" w14:textId="5994C010" w:rsidR="0025659B" w:rsidRPr="0025659B" w:rsidRDefault="0025659B" w:rsidP="0025659B">
      <w:pPr>
        <w:numPr>
          <w:ilvl w:val="0"/>
          <w:numId w:val="31"/>
        </w:numPr>
        <w:ind w:left="206" w:hangingChars="100" w:hanging="206"/>
        <w:jc w:val="left"/>
      </w:pPr>
      <w:r w:rsidRPr="0025659B">
        <w:rPr>
          <w:b/>
          <w:bCs/>
        </w:rPr>
        <w:t>勤怠の安定性</w:t>
      </w:r>
      <w:r w:rsidRPr="0025659B">
        <w:t>:「業務遂行に影響が出るような、継続的な配慮事項」の有無を確認し</w:t>
      </w:r>
      <w:r>
        <w:rPr>
          <w:rFonts w:hint="eastAsia"/>
        </w:rPr>
        <w:t>た</w:t>
      </w:r>
      <w:r w:rsidRPr="0025659B">
        <w:t>か？</w:t>
      </w:r>
    </w:p>
    <w:p w14:paraId="430D67D2" w14:textId="77777777" w:rsidR="0025659B" w:rsidRPr="0025659B" w:rsidRDefault="0025659B" w:rsidP="0025659B">
      <w:pPr>
        <w:numPr>
          <w:ilvl w:val="0"/>
          <w:numId w:val="31"/>
        </w:numPr>
        <w:ind w:left="206" w:hangingChars="100" w:hanging="206"/>
        <w:jc w:val="left"/>
      </w:pPr>
      <w:r w:rsidRPr="0025659B">
        <w:rPr>
          <w:b/>
          <w:bCs/>
        </w:rPr>
        <w:t>ストレス耐性</w:t>
      </w:r>
      <w:r w:rsidRPr="0025659B">
        <w:t xml:space="preserve">: 過去の困難な状況に直面した際、どう対処したか（適切な解消法を持っているか）？ </w:t>
      </w:r>
    </w:p>
    <w:p w14:paraId="7454CE22" w14:textId="04B87414" w:rsidR="0025659B" w:rsidRPr="0025659B" w:rsidRDefault="0025659B" w:rsidP="0025659B">
      <w:pPr>
        <w:ind w:left="206" w:hangingChars="100" w:hanging="206"/>
        <w:jc w:val="left"/>
        <w:rPr>
          <w:b/>
          <w:bCs/>
        </w:rPr>
      </w:pPr>
      <w:r>
        <w:rPr>
          <w:rFonts w:ascii="Segoe UI Symbol" w:hAnsi="Segoe UI Symbol" w:cs="Segoe UI Symbol" w:hint="eastAsia"/>
          <w:b/>
          <w:bCs/>
        </w:rPr>
        <w:t>☑</w:t>
      </w:r>
      <w:r w:rsidRPr="0025659B">
        <w:rPr>
          <w:b/>
          <w:bCs/>
        </w:rPr>
        <w:t>労務トラブル・素行のリスク</w:t>
      </w:r>
      <w:r>
        <w:rPr>
          <w:rFonts w:hint="eastAsia"/>
          <w:b/>
          <w:bCs/>
        </w:rPr>
        <w:t>の確認</w:t>
      </w:r>
    </w:p>
    <w:p w14:paraId="7474EF4D" w14:textId="77777777" w:rsidR="0025659B" w:rsidRPr="0025659B" w:rsidRDefault="0025659B" w:rsidP="0025659B">
      <w:pPr>
        <w:numPr>
          <w:ilvl w:val="0"/>
          <w:numId w:val="32"/>
        </w:numPr>
        <w:ind w:left="206" w:hangingChars="100" w:hanging="206"/>
        <w:jc w:val="left"/>
      </w:pPr>
      <w:r w:rsidRPr="0025659B">
        <w:rPr>
          <w:b/>
          <w:bCs/>
        </w:rPr>
        <w:t>対人関係の構築</w:t>
      </w:r>
      <w:r w:rsidRPr="0025659B">
        <w:t xml:space="preserve">: 意見対立が起きた際、攻撃的にならず建設的な解決ができるか？ </w:t>
      </w:r>
    </w:p>
    <w:p w14:paraId="450D4E0A" w14:textId="77777777" w:rsidR="0025659B" w:rsidRPr="0025659B" w:rsidRDefault="0025659B" w:rsidP="0025659B">
      <w:pPr>
        <w:numPr>
          <w:ilvl w:val="0"/>
          <w:numId w:val="32"/>
        </w:numPr>
        <w:ind w:left="206" w:hangingChars="100" w:hanging="206"/>
        <w:jc w:val="left"/>
      </w:pPr>
      <w:r w:rsidRPr="0025659B">
        <w:rPr>
          <w:b/>
          <w:bCs/>
        </w:rPr>
        <w:t>誠実さ</w:t>
      </w:r>
      <w:r w:rsidRPr="0025659B">
        <w:t xml:space="preserve">: 分からないことを「分からない」と言えるか。不都合な事実を隠そうとしていないか？ </w:t>
      </w:r>
    </w:p>
    <w:p w14:paraId="2A77B338" w14:textId="77777777" w:rsidR="0025659B" w:rsidRPr="0025659B" w:rsidRDefault="0025659B" w:rsidP="0025659B">
      <w:pPr>
        <w:numPr>
          <w:ilvl w:val="0"/>
          <w:numId w:val="32"/>
        </w:numPr>
        <w:ind w:left="206" w:hangingChars="100" w:hanging="206"/>
        <w:jc w:val="left"/>
      </w:pPr>
      <w:r w:rsidRPr="0025659B">
        <w:rPr>
          <w:b/>
          <w:bCs/>
        </w:rPr>
        <w:t>小さな違和感</w:t>
      </w:r>
      <w:r w:rsidRPr="0025659B">
        <w:t xml:space="preserve">: 挨拶、言葉遣い、質問への回答態度に、解消できない「嫌な予感」はないか？ </w:t>
      </w:r>
    </w:p>
    <w:p w14:paraId="1CD86CBB" w14:textId="77777777" w:rsidR="00A863D3" w:rsidRDefault="00A863D3" w:rsidP="006117BB">
      <w:pPr>
        <w:ind w:left="210" w:hangingChars="100" w:hanging="210"/>
        <w:jc w:val="left"/>
      </w:pPr>
    </w:p>
    <w:p w14:paraId="159311F8" w14:textId="77777777" w:rsidR="00F66F91" w:rsidRDefault="00D53949" w:rsidP="00F66F91">
      <w:pPr>
        <w:ind w:left="206" w:hangingChars="100" w:hanging="206"/>
        <w:jc w:val="left"/>
        <w:rPr>
          <w:b/>
          <w:bCs/>
        </w:rPr>
      </w:pPr>
      <w:r w:rsidRPr="00D53949">
        <w:rPr>
          <w:rFonts w:hint="eastAsia"/>
          <w:b/>
          <w:bCs/>
        </w:rPr>
        <w:t>（２）</w:t>
      </w:r>
      <w:r w:rsidRPr="00D53949">
        <w:rPr>
          <w:b/>
          <w:bCs/>
        </w:rPr>
        <w:t>リスク管理・運用チェックリスト</w:t>
      </w:r>
    </w:p>
    <w:p w14:paraId="0088E894" w14:textId="653FDE99" w:rsidR="00D53949" w:rsidRPr="00F66F91" w:rsidRDefault="00D53949" w:rsidP="00F66F91">
      <w:pPr>
        <w:ind w:leftChars="100" w:left="210"/>
        <w:jc w:val="left"/>
        <w:rPr>
          <w:b/>
          <w:bCs/>
        </w:rPr>
      </w:pPr>
      <w:r w:rsidRPr="00D53949">
        <w:t>採用を属人化せず、組織的な仕組みとしてミスマッチを防ぐためのチェック項目です</w:t>
      </w:r>
      <w:r w:rsidR="00F66F91">
        <w:rPr>
          <w:rFonts w:hint="eastAsia"/>
        </w:rPr>
        <w:t>。</w:t>
      </w:r>
    </w:p>
    <w:p w14:paraId="1F4F3036" w14:textId="53DA51D0" w:rsidR="00D53949" w:rsidRPr="00D53949" w:rsidRDefault="00D53949" w:rsidP="00D53949">
      <w:pPr>
        <w:ind w:left="206" w:hangingChars="100" w:hanging="206"/>
        <w:jc w:val="left"/>
        <w:rPr>
          <w:b/>
          <w:bCs/>
        </w:rPr>
      </w:pPr>
      <w:r w:rsidRPr="00D53949">
        <w:rPr>
          <w:rFonts w:ascii="Segoe UI Symbol" w:hAnsi="Segoe UI Symbol" w:cs="Segoe UI Symbol" w:hint="eastAsia"/>
          <w:b/>
          <w:bCs/>
        </w:rPr>
        <w:t>☑</w:t>
      </w:r>
      <w:r w:rsidRPr="00D53949">
        <w:rPr>
          <w:b/>
          <w:bCs/>
        </w:rPr>
        <w:t xml:space="preserve">選考フローの整備 </w:t>
      </w:r>
    </w:p>
    <w:p w14:paraId="3BF9552B" w14:textId="77777777" w:rsidR="00D53949" w:rsidRPr="00D53949" w:rsidRDefault="00D53949" w:rsidP="00D53949">
      <w:pPr>
        <w:numPr>
          <w:ilvl w:val="0"/>
          <w:numId w:val="33"/>
        </w:numPr>
        <w:ind w:left="206" w:hangingChars="100" w:hanging="206"/>
        <w:jc w:val="left"/>
      </w:pPr>
      <w:r w:rsidRPr="00D53949">
        <w:rPr>
          <w:b/>
          <w:bCs/>
        </w:rPr>
        <w:t>リファレンスチェック</w:t>
      </w:r>
      <w:r w:rsidRPr="00D53949">
        <w:t xml:space="preserve">: 本人の承諾を得た上で、前職の関係者から話を聞くステップを入れているか？ </w:t>
      </w:r>
    </w:p>
    <w:p w14:paraId="674537E2" w14:textId="77777777" w:rsidR="00D53949" w:rsidRPr="00D53949" w:rsidRDefault="00D53949" w:rsidP="00D53949">
      <w:pPr>
        <w:numPr>
          <w:ilvl w:val="0"/>
          <w:numId w:val="33"/>
        </w:numPr>
        <w:ind w:left="206" w:hangingChars="100" w:hanging="206"/>
        <w:jc w:val="left"/>
      </w:pPr>
      <w:r w:rsidRPr="00D53949">
        <w:rPr>
          <w:b/>
          <w:bCs/>
        </w:rPr>
        <w:t>多角的な視点</w:t>
      </w:r>
      <w:r w:rsidRPr="00D53949">
        <w:t xml:space="preserve">: 面接官を2名以上にし、評価の偏り（バイアス）を防いでいるか？ </w:t>
      </w:r>
    </w:p>
    <w:p w14:paraId="657DD8C7" w14:textId="13A67800" w:rsidR="00D53949" w:rsidRPr="00D53949" w:rsidRDefault="00D53949" w:rsidP="00D53949">
      <w:pPr>
        <w:numPr>
          <w:ilvl w:val="0"/>
          <w:numId w:val="33"/>
        </w:numPr>
        <w:ind w:left="206" w:hangingChars="100" w:hanging="206"/>
        <w:jc w:val="left"/>
      </w:pPr>
      <w:r w:rsidRPr="00D53949">
        <w:rPr>
          <w:b/>
          <w:bCs/>
        </w:rPr>
        <w:t>適性検査の活用</w:t>
      </w:r>
      <w:r w:rsidR="00235420">
        <w:rPr>
          <w:rFonts w:hint="eastAsia"/>
        </w:rPr>
        <w:t>(</w:t>
      </w:r>
      <w:r w:rsidR="00E955BD">
        <w:t>CUBIC</w:t>
      </w:r>
      <w:r w:rsidR="00E955BD">
        <w:rPr>
          <w:rFonts w:hint="eastAsia"/>
        </w:rPr>
        <w:t>の活用</w:t>
      </w:r>
      <w:r w:rsidR="00235420">
        <w:t>)</w:t>
      </w:r>
      <w:r w:rsidRPr="00D53949">
        <w:t xml:space="preserve"> 面接では見えないパーソナリティ（虚偽回答の傾向や</w:t>
      </w:r>
      <w:r w:rsidRPr="00D53949">
        <w:lastRenderedPageBreak/>
        <w:t xml:space="preserve">精神的安定性）を数値化しているか？ </w:t>
      </w:r>
    </w:p>
    <w:p w14:paraId="27F237EA" w14:textId="467D1F2C" w:rsidR="00D53949" w:rsidRPr="00D53949" w:rsidRDefault="00D53949" w:rsidP="00D53949">
      <w:pPr>
        <w:ind w:left="206" w:hangingChars="100" w:hanging="206"/>
        <w:jc w:val="left"/>
        <w:rPr>
          <w:b/>
          <w:bCs/>
        </w:rPr>
      </w:pPr>
      <w:r w:rsidRPr="00D53949">
        <w:rPr>
          <w:rFonts w:ascii="Segoe UI Symbol" w:hAnsi="Segoe UI Symbol" w:cs="Segoe UI Symbol" w:hint="eastAsia"/>
          <w:b/>
          <w:bCs/>
        </w:rPr>
        <w:t>☑</w:t>
      </w:r>
      <w:r w:rsidRPr="00D53949">
        <w:rPr>
          <w:b/>
          <w:bCs/>
        </w:rPr>
        <w:t xml:space="preserve">法的・事務的リスクヘッジ </w:t>
      </w:r>
    </w:p>
    <w:p w14:paraId="1257DBE2" w14:textId="20017092" w:rsidR="00D53949" w:rsidRPr="00D53949" w:rsidRDefault="00D53949" w:rsidP="00D53949">
      <w:pPr>
        <w:numPr>
          <w:ilvl w:val="0"/>
          <w:numId w:val="34"/>
        </w:numPr>
        <w:ind w:left="206" w:hangingChars="100" w:hanging="206"/>
        <w:jc w:val="left"/>
      </w:pPr>
      <w:r w:rsidRPr="00D53949">
        <w:rPr>
          <w:b/>
          <w:bCs/>
        </w:rPr>
        <w:t>誓約事項の確認</w:t>
      </w:r>
      <w:r w:rsidRPr="00D53949">
        <w:t xml:space="preserve">:内定承諾時に「経歴に相違ないこと」の誓約を得ているか？ </w:t>
      </w:r>
      <w:r w:rsidR="00E955BD">
        <w:t>(</w:t>
      </w:r>
      <w:r w:rsidR="00E955BD">
        <w:rPr>
          <w:rFonts w:hint="eastAsia"/>
        </w:rPr>
        <w:t>入社誓約書の活用)</w:t>
      </w:r>
    </w:p>
    <w:p w14:paraId="4F9B38B4" w14:textId="77777777" w:rsidR="00D53949" w:rsidRPr="00D53949" w:rsidRDefault="00D53949" w:rsidP="00D53949">
      <w:pPr>
        <w:numPr>
          <w:ilvl w:val="0"/>
          <w:numId w:val="34"/>
        </w:numPr>
        <w:ind w:left="206" w:hangingChars="100" w:hanging="206"/>
        <w:jc w:val="left"/>
      </w:pPr>
      <w:r w:rsidRPr="00D53949">
        <w:rPr>
          <w:b/>
          <w:bCs/>
        </w:rPr>
        <w:t>RJP（現実的な情報提供）</w:t>
      </w:r>
      <w:r w:rsidRPr="00D53949">
        <w:t xml:space="preserve">: 自社の「きつい部分」や「泥臭い現実」を正直に伝え、入社前に合意を得たか？ </w:t>
      </w:r>
    </w:p>
    <w:p w14:paraId="10DB35CC" w14:textId="77777777" w:rsidR="00D53949" w:rsidRPr="00D53949" w:rsidRDefault="00D53949" w:rsidP="00D53949">
      <w:pPr>
        <w:numPr>
          <w:ilvl w:val="0"/>
          <w:numId w:val="34"/>
        </w:numPr>
        <w:ind w:left="206" w:hangingChars="100" w:hanging="206"/>
        <w:jc w:val="left"/>
      </w:pPr>
      <w:r w:rsidRPr="00D53949">
        <w:rPr>
          <w:b/>
          <w:bCs/>
        </w:rPr>
        <w:t>バックグラウンドチェック（必要に応じて）</w:t>
      </w:r>
      <w:r w:rsidRPr="00D53949">
        <w:t xml:space="preserve">: 重要なポジションの場合、専門機関による調査を検討したか？ </w:t>
      </w:r>
    </w:p>
    <w:p w14:paraId="2DBB81D7" w14:textId="77777777" w:rsidR="00D53949" w:rsidRDefault="00D53949" w:rsidP="006117BB">
      <w:pPr>
        <w:ind w:left="210" w:hangingChars="100" w:hanging="210"/>
        <w:jc w:val="left"/>
      </w:pPr>
    </w:p>
    <w:p w14:paraId="4AF9161A" w14:textId="77777777" w:rsidR="006F3921" w:rsidRPr="006F3921" w:rsidRDefault="006F3921" w:rsidP="006F3921">
      <w:pPr>
        <w:ind w:left="206" w:hangingChars="100" w:hanging="206"/>
        <w:jc w:val="left"/>
        <w:rPr>
          <w:b/>
          <w:bCs/>
        </w:rPr>
      </w:pPr>
      <w:r w:rsidRPr="006F3921">
        <w:rPr>
          <w:rFonts w:hint="eastAsia"/>
          <w:b/>
          <w:bCs/>
        </w:rPr>
        <w:t>（３）</w:t>
      </w:r>
      <w:r w:rsidRPr="006F3921">
        <w:rPr>
          <w:b/>
          <w:bCs/>
        </w:rPr>
        <w:t>面接官のための「要注意フラグ」早見表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6795"/>
      </w:tblGrid>
      <w:tr w:rsidR="006F3921" w:rsidRPr="006F3921" w14:paraId="14C98814" w14:textId="77777777" w:rsidTr="006F3921">
        <w:trPr>
          <w:tblHeade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50D1B3C5" w14:textId="77777777" w:rsidR="006F3921" w:rsidRPr="006F3921" w:rsidRDefault="006F3921" w:rsidP="006F3921">
            <w:pPr>
              <w:ind w:left="206" w:hangingChars="100" w:hanging="206"/>
              <w:jc w:val="left"/>
              <w:rPr>
                <w:b/>
                <w:bCs/>
              </w:rPr>
            </w:pPr>
            <w:r w:rsidRPr="006F3921">
              <w:rPr>
                <w:b/>
                <w:bCs/>
              </w:rPr>
              <w:t>項目</w:t>
            </w:r>
          </w:p>
        </w:tc>
        <w:tc>
          <w:tcPr>
            <w:tcW w:w="6750" w:type="dxa"/>
            <w:tcBorders>
              <w:top w:val="single" w:sz="6" w:space="0" w:color="auto"/>
              <w:left w:val="single" w:sz="6" w:space="0" w:color="auto"/>
              <w:bottom w:val="single" w:sz="6" w:space="0" w:color="auto"/>
              <w:right w:val="single" w:sz="6" w:space="0" w:color="auto"/>
            </w:tcBorders>
            <w:vAlign w:val="center"/>
            <w:hideMark/>
          </w:tcPr>
          <w:p w14:paraId="17EA5B9E" w14:textId="77777777" w:rsidR="006F3921" w:rsidRPr="006F3921" w:rsidRDefault="006F3921" w:rsidP="006F3921">
            <w:pPr>
              <w:ind w:left="206" w:hangingChars="100" w:hanging="206"/>
              <w:jc w:val="left"/>
              <w:rPr>
                <w:b/>
                <w:bCs/>
              </w:rPr>
            </w:pPr>
            <w:r w:rsidRPr="006F3921">
              <w:rPr>
                <w:b/>
                <w:bCs/>
              </w:rPr>
              <w:t>要注意サイン（レッドフラグ）</w:t>
            </w:r>
          </w:p>
        </w:tc>
      </w:tr>
      <w:tr w:rsidR="006F3921" w:rsidRPr="006F3921" w14:paraId="7C6C9C77"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12762C47" w14:textId="77777777" w:rsidR="006F3921" w:rsidRPr="006F3921" w:rsidRDefault="006F3921" w:rsidP="006F3921">
            <w:pPr>
              <w:ind w:left="206" w:hangingChars="100" w:hanging="206"/>
              <w:jc w:val="left"/>
              <w:rPr>
                <w:b/>
                <w:bCs/>
              </w:rPr>
            </w:pPr>
            <w:r w:rsidRPr="006F3921">
              <w:rPr>
                <w:b/>
                <w:bCs/>
              </w:rPr>
              <w:t>回答の質</w:t>
            </w:r>
          </w:p>
        </w:tc>
        <w:tc>
          <w:tcPr>
            <w:tcW w:w="6750" w:type="dxa"/>
            <w:tcBorders>
              <w:top w:val="single" w:sz="6" w:space="0" w:color="auto"/>
              <w:left w:val="single" w:sz="6" w:space="0" w:color="auto"/>
              <w:bottom w:val="single" w:sz="6" w:space="0" w:color="auto"/>
              <w:right w:val="single" w:sz="6" w:space="0" w:color="auto"/>
            </w:tcBorders>
            <w:vAlign w:val="center"/>
            <w:hideMark/>
          </w:tcPr>
          <w:p w14:paraId="5A8D5E6F" w14:textId="7A5CD386" w:rsidR="006F3921" w:rsidRPr="006F3921" w:rsidRDefault="006F3921" w:rsidP="006F3921">
            <w:pPr>
              <w:ind w:left="210" w:hangingChars="100" w:hanging="210"/>
              <w:jc w:val="left"/>
            </w:pPr>
            <w:r w:rsidRPr="006F3921">
              <w:t>質問に対して答えが返ってこない、または話を逸らす</w:t>
            </w:r>
            <w:r>
              <w:rPr>
                <w:rFonts w:hint="eastAsia"/>
              </w:rPr>
              <w:t>。</w:t>
            </w:r>
          </w:p>
        </w:tc>
      </w:tr>
      <w:tr w:rsidR="006F3921" w:rsidRPr="006F3921" w14:paraId="48F926D4"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6DBB80C2" w14:textId="77777777" w:rsidR="006F3921" w:rsidRPr="006F3921" w:rsidRDefault="006F3921" w:rsidP="006F3921">
            <w:pPr>
              <w:ind w:left="206" w:hangingChars="100" w:hanging="206"/>
              <w:jc w:val="left"/>
              <w:rPr>
                <w:b/>
                <w:bCs/>
              </w:rPr>
            </w:pPr>
            <w:r w:rsidRPr="006F3921">
              <w:rPr>
                <w:b/>
                <w:bCs/>
              </w:rPr>
              <w:t>他責傾向</w:t>
            </w:r>
          </w:p>
        </w:tc>
        <w:tc>
          <w:tcPr>
            <w:tcW w:w="6750" w:type="dxa"/>
            <w:tcBorders>
              <w:top w:val="single" w:sz="6" w:space="0" w:color="auto"/>
              <w:left w:val="single" w:sz="6" w:space="0" w:color="auto"/>
              <w:bottom w:val="single" w:sz="6" w:space="0" w:color="auto"/>
              <w:right w:val="single" w:sz="6" w:space="0" w:color="auto"/>
            </w:tcBorders>
            <w:vAlign w:val="center"/>
            <w:hideMark/>
          </w:tcPr>
          <w:p w14:paraId="6982827C" w14:textId="6EE261C1" w:rsidR="006F3921" w:rsidRDefault="006F3921" w:rsidP="006F3921">
            <w:pPr>
              <w:ind w:left="210" w:hangingChars="100" w:hanging="210"/>
              <w:jc w:val="left"/>
            </w:pPr>
            <w:r w:rsidRPr="006F3921">
              <w:t>前職の上司や会社を強く批判する（自分に非はないと主張する）</w:t>
            </w:r>
            <w:r>
              <w:rPr>
                <w:rFonts w:hint="eastAsia"/>
              </w:rPr>
              <w:t>。</w:t>
            </w:r>
          </w:p>
          <w:p w14:paraId="4D47724F" w14:textId="7E7CF934" w:rsidR="006F3921" w:rsidRPr="006F3921" w:rsidRDefault="006F3921" w:rsidP="006F3921">
            <w:pPr>
              <w:ind w:left="210" w:hangingChars="100" w:hanging="210"/>
              <w:jc w:val="left"/>
            </w:pPr>
            <w:r w:rsidRPr="006F3921">
              <w:t>回答内容が「すべて環境のせい」になっている</w:t>
            </w:r>
            <w:r>
              <w:rPr>
                <w:rFonts w:hint="eastAsia"/>
              </w:rPr>
              <w:t>。</w:t>
            </w:r>
          </w:p>
        </w:tc>
      </w:tr>
      <w:tr w:rsidR="006F3921" w:rsidRPr="006F3921" w14:paraId="5467F18C"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19535C99" w14:textId="77777777" w:rsidR="006F3921" w:rsidRPr="006F3921" w:rsidRDefault="006F3921" w:rsidP="006F3921">
            <w:pPr>
              <w:ind w:left="206" w:hangingChars="100" w:hanging="206"/>
              <w:jc w:val="left"/>
              <w:rPr>
                <w:b/>
                <w:bCs/>
              </w:rPr>
            </w:pPr>
            <w:r w:rsidRPr="006F3921">
              <w:rPr>
                <w:b/>
                <w:bCs/>
              </w:rPr>
              <w:t>短期離職</w:t>
            </w:r>
          </w:p>
        </w:tc>
        <w:tc>
          <w:tcPr>
            <w:tcW w:w="6750" w:type="dxa"/>
            <w:tcBorders>
              <w:top w:val="single" w:sz="6" w:space="0" w:color="auto"/>
              <w:left w:val="single" w:sz="6" w:space="0" w:color="auto"/>
              <w:bottom w:val="single" w:sz="6" w:space="0" w:color="auto"/>
              <w:right w:val="single" w:sz="6" w:space="0" w:color="auto"/>
            </w:tcBorders>
            <w:vAlign w:val="center"/>
            <w:hideMark/>
          </w:tcPr>
          <w:p w14:paraId="624FF025" w14:textId="0D21D2BE" w:rsidR="006F3921" w:rsidRDefault="006F3921" w:rsidP="006F3921">
            <w:pPr>
              <w:ind w:left="210" w:hangingChars="100" w:hanging="210"/>
              <w:jc w:val="left"/>
            </w:pPr>
            <w:r>
              <w:rPr>
                <w:rFonts w:hint="eastAsia"/>
              </w:rPr>
              <w:t>１</w:t>
            </w:r>
            <w:r w:rsidRPr="006F3921">
              <w:t>年未満の離職が複数あり、理由が毎回「思っていたのと違った」</w:t>
            </w:r>
            <w:r>
              <w:rPr>
                <w:rFonts w:hint="eastAsia"/>
              </w:rPr>
              <w:t>で</w:t>
            </w:r>
          </w:p>
          <w:p w14:paraId="2A99B313" w14:textId="6C7F14DA" w:rsidR="006F3921" w:rsidRDefault="006F3921" w:rsidP="006F3921">
            <w:pPr>
              <w:ind w:left="210" w:hangingChars="100" w:hanging="210"/>
              <w:jc w:val="left"/>
            </w:pPr>
            <w:r w:rsidRPr="006F3921">
              <w:t>ある</w:t>
            </w:r>
            <w:r>
              <w:rPr>
                <w:rFonts w:hint="eastAsia"/>
              </w:rPr>
              <w:t>。</w:t>
            </w:r>
          </w:p>
          <w:p w14:paraId="2E141B4C" w14:textId="47E985D4" w:rsidR="006F3921" w:rsidRPr="006F3921" w:rsidRDefault="006F3921" w:rsidP="006F3921">
            <w:pPr>
              <w:ind w:left="210" w:hangingChars="100" w:hanging="210"/>
              <w:jc w:val="left"/>
            </w:pPr>
            <w:r w:rsidRPr="006F3921">
              <w:t>数ヶ月単位の「期間満了」が続いている</w:t>
            </w:r>
            <w:r>
              <w:rPr>
                <w:rFonts w:hint="eastAsia"/>
              </w:rPr>
              <w:t>。</w:t>
            </w:r>
          </w:p>
        </w:tc>
      </w:tr>
      <w:tr w:rsidR="006F3921" w:rsidRPr="006F3921" w14:paraId="4CB3D90D"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32AA77E1" w14:textId="77777777" w:rsidR="006F3921" w:rsidRPr="006F3921" w:rsidRDefault="006F3921" w:rsidP="006F3921">
            <w:pPr>
              <w:ind w:left="206" w:hangingChars="100" w:hanging="206"/>
              <w:jc w:val="left"/>
              <w:rPr>
                <w:b/>
                <w:bCs/>
              </w:rPr>
            </w:pPr>
            <w:r w:rsidRPr="006F3921">
              <w:rPr>
                <w:b/>
                <w:bCs/>
              </w:rPr>
              <w:t>条件への執着</w:t>
            </w:r>
          </w:p>
        </w:tc>
        <w:tc>
          <w:tcPr>
            <w:tcW w:w="6750" w:type="dxa"/>
            <w:tcBorders>
              <w:top w:val="single" w:sz="6" w:space="0" w:color="auto"/>
              <w:left w:val="single" w:sz="6" w:space="0" w:color="auto"/>
              <w:bottom w:val="single" w:sz="6" w:space="0" w:color="auto"/>
              <w:right w:val="single" w:sz="6" w:space="0" w:color="auto"/>
            </w:tcBorders>
            <w:vAlign w:val="center"/>
            <w:hideMark/>
          </w:tcPr>
          <w:p w14:paraId="50C5BB6B" w14:textId="552249F9" w:rsidR="006F3921" w:rsidRPr="006F3921" w:rsidRDefault="006F3921" w:rsidP="006F3921">
            <w:pPr>
              <w:ind w:left="210" w:hangingChars="100" w:hanging="210"/>
              <w:jc w:val="left"/>
            </w:pPr>
            <w:r w:rsidRPr="006F3921">
              <w:t>業務内容よりも給与や福利厚生、権利の主張が極端に強い</w:t>
            </w:r>
            <w:r>
              <w:rPr>
                <w:rFonts w:hint="eastAsia"/>
              </w:rPr>
              <w:t>。</w:t>
            </w:r>
          </w:p>
        </w:tc>
      </w:tr>
      <w:tr w:rsidR="006F3921" w:rsidRPr="006F3921" w14:paraId="75BF3806"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2A9AB81E" w14:textId="77777777" w:rsidR="006F3921" w:rsidRPr="006F3921" w:rsidRDefault="006F3921" w:rsidP="006F3921">
            <w:pPr>
              <w:ind w:left="206" w:hangingChars="100" w:hanging="206"/>
              <w:jc w:val="left"/>
              <w:rPr>
                <w:b/>
                <w:bCs/>
              </w:rPr>
            </w:pPr>
            <w:r w:rsidRPr="006F3921">
              <w:rPr>
                <w:b/>
                <w:bCs/>
              </w:rPr>
              <w:t>対人リスク</w:t>
            </w:r>
          </w:p>
        </w:tc>
        <w:tc>
          <w:tcPr>
            <w:tcW w:w="6750" w:type="dxa"/>
            <w:tcBorders>
              <w:top w:val="single" w:sz="6" w:space="0" w:color="auto"/>
              <w:left w:val="single" w:sz="6" w:space="0" w:color="auto"/>
              <w:bottom w:val="single" w:sz="6" w:space="0" w:color="auto"/>
              <w:right w:val="single" w:sz="6" w:space="0" w:color="auto"/>
            </w:tcBorders>
            <w:vAlign w:val="center"/>
            <w:hideMark/>
          </w:tcPr>
          <w:p w14:paraId="0C961C10" w14:textId="6D735679" w:rsidR="006F3921" w:rsidRPr="006F3921" w:rsidRDefault="006F3921" w:rsidP="006F3921">
            <w:pPr>
              <w:ind w:left="210" w:hangingChars="100" w:hanging="210"/>
              <w:jc w:val="left"/>
            </w:pPr>
            <w:r w:rsidRPr="006F3921">
              <w:t>周囲と意見が対立した際、相手を攻撃するような解決策を語る</w:t>
            </w:r>
            <w:r>
              <w:rPr>
                <w:rFonts w:hint="eastAsia"/>
              </w:rPr>
              <w:t>。</w:t>
            </w:r>
          </w:p>
        </w:tc>
      </w:tr>
      <w:tr w:rsidR="006F3921" w:rsidRPr="006F3921" w14:paraId="5D48D206"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43D53072" w14:textId="77777777" w:rsidR="006F3921" w:rsidRPr="006F3921" w:rsidRDefault="006F3921" w:rsidP="006F3921">
            <w:pPr>
              <w:ind w:left="206" w:hangingChars="100" w:hanging="206"/>
              <w:jc w:val="left"/>
              <w:rPr>
                <w:b/>
                <w:bCs/>
              </w:rPr>
            </w:pPr>
            <w:r w:rsidRPr="006F3921">
              <w:rPr>
                <w:b/>
                <w:bCs/>
              </w:rPr>
              <w:t>勤怠の不安</w:t>
            </w:r>
          </w:p>
        </w:tc>
        <w:tc>
          <w:tcPr>
            <w:tcW w:w="6750" w:type="dxa"/>
            <w:tcBorders>
              <w:top w:val="single" w:sz="6" w:space="0" w:color="auto"/>
              <w:left w:val="single" w:sz="6" w:space="0" w:color="auto"/>
              <w:bottom w:val="single" w:sz="6" w:space="0" w:color="auto"/>
              <w:right w:val="single" w:sz="6" w:space="0" w:color="auto"/>
            </w:tcBorders>
            <w:vAlign w:val="center"/>
            <w:hideMark/>
          </w:tcPr>
          <w:p w14:paraId="64B05F67" w14:textId="72582BD3" w:rsidR="006F3921" w:rsidRPr="006F3921" w:rsidRDefault="006F3921" w:rsidP="006F3921">
            <w:pPr>
              <w:jc w:val="left"/>
            </w:pPr>
            <w:r w:rsidRPr="006F3921">
              <w:t>前職で突発的な休みや有給取得が頻繁にあり、その裏にメンタル不調や意欲低下が隠れている可能性がある</w:t>
            </w:r>
            <w:r>
              <w:rPr>
                <w:rFonts w:hint="eastAsia"/>
              </w:rPr>
              <w:t>。</w:t>
            </w:r>
          </w:p>
        </w:tc>
      </w:tr>
      <w:tr w:rsidR="006F3921" w:rsidRPr="006F3921" w14:paraId="7886E880" w14:textId="77777777" w:rsidTr="006F392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4DAE27B1" w14:textId="77777777" w:rsidR="006F3921" w:rsidRPr="006F3921" w:rsidRDefault="006F3921" w:rsidP="006F3921">
            <w:pPr>
              <w:ind w:left="206" w:hangingChars="100" w:hanging="206"/>
              <w:jc w:val="left"/>
              <w:rPr>
                <w:b/>
                <w:bCs/>
              </w:rPr>
            </w:pPr>
            <w:r w:rsidRPr="006F3921">
              <w:rPr>
                <w:b/>
                <w:bCs/>
              </w:rPr>
              <w:t>情報の不透明さ</w:t>
            </w:r>
          </w:p>
        </w:tc>
        <w:tc>
          <w:tcPr>
            <w:tcW w:w="6750" w:type="dxa"/>
            <w:tcBorders>
              <w:top w:val="single" w:sz="6" w:space="0" w:color="auto"/>
              <w:left w:val="single" w:sz="6" w:space="0" w:color="auto"/>
              <w:bottom w:val="single" w:sz="6" w:space="0" w:color="auto"/>
              <w:right w:val="single" w:sz="6" w:space="0" w:color="auto"/>
            </w:tcBorders>
            <w:vAlign w:val="center"/>
            <w:hideMark/>
          </w:tcPr>
          <w:p w14:paraId="2D358047" w14:textId="48E05610" w:rsidR="006F3921" w:rsidRPr="006F3921" w:rsidRDefault="006F3921" w:rsidP="006F3921">
            <w:pPr>
              <w:jc w:val="left"/>
            </w:pPr>
            <w:r w:rsidRPr="006F3921">
              <w:t>回答が曖昧、または二転三転する（短期離職や経歴を隠している可能性がある）</w:t>
            </w:r>
            <w:r>
              <w:rPr>
                <w:rFonts w:hint="eastAsia"/>
              </w:rPr>
              <w:t>。</w:t>
            </w:r>
          </w:p>
        </w:tc>
      </w:tr>
    </w:tbl>
    <w:p w14:paraId="6B3F7E21" w14:textId="6A9265FE" w:rsidR="006F3921" w:rsidRDefault="006F3921" w:rsidP="006117BB">
      <w:pPr>
        <w:ind w:left="206" w:hangingChars="100" w:hanging="206"/>
        <w:jc w:val="left"/>
        <w:rPr>
          <w:b/>
          <w:bCs/>
        </w:rPr>
      </w:pPr>
    </w:p>
    <w:p w14:paraId="74A71F4F" w14:textId="77777777" w:rsidR="00E6253C" w:rsidRPr="00E6253C" w:rsidRDefault="00E6253C" w:rsidP="00E6253C">
      <w:pPr>
        <w:ind w:left="206" w:hangingChars="100" w:hanging="206"/>
        <w:jc w:val="left"/>
        <w:rPr>
          <w:b/>
          <w:bCs/>
        </w:rPr>
      </w:pPr>
      <w:r>
        <w:rPr>
          <w:rFonts w:hint="eastAsia"/>
          <w:b/>
          <w:bCs/>
        </w:rPr>
        <w:t>（４）</w:t>
      </w:r>
      <w:r w:rsidRPr="00E6253C">
        <w:rPr>
          <w:b/>
          <w:bCs/>
        </w:rPr>
        <w:t>採用を失敗させないための鉄則</w:t>
      </w:r>
    </w:p>
    <w:p w14:paraId="4A690871" w14:textId="0D69DD93" w:rsidR="00E6253C" w:rsidRPr="00E6253C" w:rsidRDefault="00E6253C" w:rsidP="00E6253C">
      <w:pPr>
        <w:numPr>
          <w:ilvl w:val="0"/>
          <w:numId w:val="35"/>
        </w:numPr>
        <w:ind w:left="206" w:hangingChars="100" w:hanging="206"/>
        <w:jc w:val="left"/>
        <w:rPr>
          <w:b/>
          <w:bCs/>
        </w:rPr>
      </w:pPr>
      <w:r w:rsidRPr="00E6253C">
        <w:rPr>
          <w:b/>
          <w:bCs/>
        </w:rPr>
        <w:t xml:space="preserve">違和感をスルーしない: </w:t>
      </w:r>
      <w:r w:rsidRPr="00E6253C">
        <w:t>最大の防御は、面接中に感じた「小さな違和感」を放置せず、必ず追加質問で解消することです</w:t>
      </w:r>
      <w:r>
        <w:rPr>
          <w:rFonts w:hint="eastAsia"/>
        </w:rPr>
        <w:t>。</w:t>
      </w:r>
    </w:p>
    <w:p w14:paraId="3A75C2E0" w14:textId="5E806F58" w:rsidR="00E6253C" w:rsidRPr="00DD664F" w:rsidRDefault="00E6253C" w:rsidP="00E6253C">
      <w:pPr>
        <w:numPr>
          <w:ilvl w:val="0"/>
          <w:numId w:val="35"/>
        </w:numPr>
        <w:ind w:left="206" w:hangingChars="100" w:hanging="206"/>
        <w:jc w:val="left"/>
        <w:rPr>
          <w:b/>
          <w:bCs/>
        </w:rPr>
      </w:pPr>
      <w:r w:rsidRPr="00E6253C">
        <w:rPr>
          <w:b/>
          <w:bCs/>
        </w:rPr>
        <w:t xml:space="preserve">スキルより再現性: </w:t>
      </w:r>
      <w:r w:rsidRPr="00E6253C">
        <w:t>過去の「実績」そのものだけでなく、自社でも同様の成果を出せる「再現性のあるスキル」を持っているか</w:t>
      </w:r>
      <w:r w:rsidR="00AC00FA">
        <w:rPr>
          <w:rFonts w:hint="eastAsia"/>
        </w:rPr>
        <w:t>。</w:t>
      </w:r>
    </w:p>
    <w:p w14:paraId="0EFD4D80" w14:textId="44E8094D" w:rsidR="00DD664F" w:rsidRPr="00DD664F" w:rsidRDefault="00DD664F" w:rsidP="00E6253C">
      <w:pPr>
        <w:numPr>
          <w:ilvl w:val="0"/>
          <w:numId w:val="35"/>
        </w:numPr>
        <w:ind w:left="206" w:hangingChars="100" w:hanging="206"/>
        <w:jc w:val="left"/>
        <w:rPr>
          <w:b/>
          <w:bCs/>
        </w:rPr>
      </w:pPr>
      <w:r>
        <w:rPr>
          <w:rFonts w:hint="eastAsia"/>
          <w:b/>
          <w:bCs/>
        </w:rPr>
        <w:t xml:space="preserve">マインドの高さ: </w:t>
      </w:r>
      <w:r>
        <w:rPr>
          <w:rFonts w:hint="eastAsia"/>
        </w:rPr>
        <w:t>自社の理念に共感しているか、「何のために」働くかが明確か</w:t>
      </w:r>
      <w:r w:rsidR="00AC00FA">
        <w:rPr>
          <w:rFonts w:hint="eastAsia"/>
        </w:rPr>
        <w:t>。</w:t>
      </w:r>
    </w:p>
    <w:p w14:paraId="30139B07" w14:textId="55BDCF01" w:rsidR="00DD664F" w:rsidRPr="00E6253C" w:rsidRDefault="00DD664F" w:rsidP="00E6253C">
      <w:pPr>
        <w:numPr>
          <w:ilvl w:val="0"/>
          <w:numId w:val="35"/>
        </w:numPr>
        <w:ind w:left="206" w:hangingChars="100" w:hanging="206"/>
        <w:jc w:val="left"/>
        <w:rPr>
          <w:b/>
          <w:bCs/>
        </w:rPr>
      </w:pPr>
      <w:r>
        <w:rPr>
          <w:rFonts w:hint="eastAsia"/>
          <w:b/>
          <w:bCs/>
        </w:rPr>
        <w:t xml:space="preserve">条件面で齟齬がないか: </w:t>
      </w:r>
      <w:r>
        <w:rPr>
          <w:rFonts w:hint="eastAsia"/>
        </w:rPr>
        <w:t>給与、勤務時間、リモートの有無など妥協できない条件が一致しているか</w:t>
      </w:r>
      <w:r w:rsidR="00AC00FA">
        <w:rPr>
          <w:rFonts w:hint="eastAsia"/>
        </w:rPr>
        <w:t>。</w:t>
      </w:r>
    </w:p>
    <w:p w14:paraId="52C1CD76" w14:textId="70699ECB" w:rsidR="00E6253C" w:rsidRPr="00E6253C" w:rsidRDefault="00E6253C" w:rsidP="00E6253C">
      <w:pPr>
        <w:numPr>
          <w:ilvl w:val="0"/>
          <w:numId w:val="35"/>
        </w:numPr>
        <w:ind w:left="206" w:hangingChars="100" w:hanging="206"/>
        <w:jc w:val="left"/>
        <w:rPr>
          <w:b/>
          <w:bCs/>
        </w:rPr>
      </w:pPr>
      <w:r w:rsidRPr="00E6253C">
        <w:rPr>
          <w:b/>
          <w:bCs/>
        </w:rPr>
        <w:t xml:space="preserve">退職理由と入社動機をセットで聞く: </w:t>
      </w:r>
      <w:r w:rsidRPr="00E6253C">
        <w:t>「前職で欠けていたピースが、自社なら埋まる」という論理的な一貫性が成立しているか</w:t>
      </w:r>
      <w:r w:rsidR="00AC00FA">
        <w:rPr>
          <w:rFonts w:hint="eastAsia"/>
        </w:rPr>
        <w:t>。</w:t>
      </w:r>
      <w:r w:rsidRPr="00E6253C">
        <w:rPr>
          <w:b/>
          <w:bCs/>
        </w:rPr>
        <w:t xml:space="preserve"> </w:t>
      </w:r>
    </w:p>
    <w:p w14:paraId="002300B9" w14:textId="68A8A570" w:rsidR="00E6253C" w:rsidRPr="00E6253C" w:rsidRDefault="00E6253C" w:rsidP="00577032">
      <w:pPr>
        <w:numPr>
          <w:ilvl w:val="0"/>
          <w:numId w:val="35"/>
        </w:numPr>
        <w:ind w:left="206" w:hangingChars="100" w:hanging="206"/>
        <w:jc w:val="left"/>
      </w:pPr>
      <w:r w:rsidRPr="00E6253C">
        <w:rPr>
          <w:b/>
          <w:bCs/>
        </w:rPr>
        <w:lastRenderedPageBreak/>
        <w:t xml:space="preserve">「選んでもらう場」であることを忘れない: </w:t>
      </w:r>
      <w:r w:rsidRPr="00E6253C">
        <w:t>自社の良い面だけでなく、あえて大変な部分（</w:t>
      </w:r>
      <w:r>
        <w:rPr>
          <w:rFonts w:hint="eastAsia"/>
        </w:rPr>
        <w:t>RJP:</w:t>
      </w:r>
      <w:r w:rsidRPr="00E6253C">
        <w:t>リアリスティック・ジョブ・プレビュー）を正直に伝えることで、覚悟を持った人材を採用しやすくなります</w:t>
      </w:r>
      <w:r>
        <w:rPr>
          <w:rFonts w:hint="eastAsia"/>
        </w:rPr>
        <w:t>。</w:t>
      </w:r>
    </w:p>
    <w:p w14:paraId="248ABC82" w14:textId="59DF5D65" w:rsidR="00E6253C" w:rsidRDefault="00E6253C" w:rsidP="006117BB">
      <w:pPr>
        <w:ind w:left="206" w:hangingChars="100" w:hanging="206"/>
        <w:jc w:val="left"/>
        <w:rPr>
          <w:b/>
          <w:bCs/>
        </w:rPr>
      </w:pPr>
    </w:p>
    <w:p w14:paraId="57BA4299" w14:textId="4B73CD31" w:rsidR="00BC07CA" w:rsidRDefault="00BC07CA" w:rsidP="00BC07CA">
      <w:pPr>
        <w:rPr>
          <w:rFonts w:ascii="HGPｺﾞｼｯｸE" w:eastAsia="HGPｺﾞｼｯｸE" w:hAnsi="HGPｺﾞｼｯｸE"/>
        </w:rPr>
      </w:pPr>
      <w:r>
        <w:rPr>
          <w:rFonts w:ascii="HGPｺﾞｼｯｸE" w:eastAsia="HGPｺﾞｼｯｸE" w:hAnsi="HGPｺﾞｼｯｸE" w:hint="eastAsia"/>
        </w:rPr>
        <w:t>４．</w:t>
      </w:r>
      <w:r w:rsidRPr="00BC07CA">
        <w:rPr>
          <w:rFonts w:ascii="HGPｺﾞｼｯｸE" w:eastAsia="HGPｺﾞｼｯｸE" w:hAnsi="HGPｺﾞｼｯｸE" w:hint="eastAsia"/>
        </w:rPr>
        <w:t>内定後のフォローアップ術</w:t>
      </w:r>
    </w:p>
    <w:p w14:paraId="7C05497B" w14:textId="77777777" w:rsidR="00D90209" w:rsidRPr="00BC07CA" w:rsidRDefault="00D90209" w:rsidP="00BC07CA">
      <w:pPr>
        <w:rPr>
          <w:rFonts w:ascii="HGPｺﾞｼｯｸE" w:eastAsia="HGPｺﾞｼｯｸE" w:hAnsi="HGPｺﾞｼｯｸE"/>
        </w:rPr>
      </w:pPr>
    </w:p>
    <w:p w14:paraId="3D04620E" w14:textId="77777777" w:rsidR="00577032" w:rsidRDefault="00BC07CA" w:rsidP="00577032">
      <w:pPr>
        <w:ind w:left="206" w:hangingChars="100" w:hanging="206"/>
        <w:jc w:val="left"/>
        <w:rPr>
          <w:b/>
          <w:bCs/>
        </w:rPr>
      </w:pPr>
      <w:r>
        <w:rPr>
          <w:rFonts w:hint="eastAsia"/>
          <w:b/>
          <w:bCs/>
        </w:rPr>
        <w:t>（１）</w:t>
      </w:r>
      <w:r w:rsidRPr="00BC07CA">
        <w:rPr>
          <w:b/>
          <w:bCs/>
        </w:rPr>
        <w:t>内定後</w:t>
      </w:r>
      <w:r>
        <w:rPr>
          <w:rFonts w:hint="eastAsia"/>
          <w:b/>
          <w:bCs/>
        </w:rPr>
        <w:t>の</w:t>
      </w:r>
      <w:r w:rsidRPr="00BC07CA">
        <w:rPr>
          <w:b/>
          <w:bCs/>
        </w:rPr>
        <w:t>トラブルの芽を摘むフォローアップ術</w:t>
      </w:r>
    </w:p>
    <w:p w14:paraId="000C3646" w14:textId="5C1F6F79" w:rsidR="00BC07CA" w:rsidRPr="00BC07CA" w:rsidRDefault="00BC07CA" w:rsidP="00577032">
      <w:pPr>
        <w:ind w:firstLineChars="100" w:firstLine="210"/>
        <w:jc w:val="left"/>
        <w:rPr>
          <w:b/>
          <w:bCs/>
        </w:rPr>
      </w:pPr>
      <w:r w:rsidRPr="00BC07CA">
        <w:t>内定を出してから入社するまでの「内定ブルー」や、入社後のミスマッチを防ぐための対策です。</w:t>
      </w:r>
    </w:p>
    <w:p w14:paraId="6F8ADE43" w14:textId="0C94C515" w:rsidR="00BC07CA" w:rsidRPr="00BC07CA" w:rsidRDefault="00BC07CA" w:rsidP="00BC07CA">
      <w:pPr>
        <w:jc w:val="left"/>
        <w:rPr>
          <w:b/>
          <w:bCs/>
        </w:rPr>
      </w:pPr>
      <w:r w:rsidRPr="00BC07CA">
        <w:rPr>
          <w:rFonts w:hint="eastAsia"/>
          <w:b/>
          <w:bCs/>
        </w:rPr>
        <w:t>①</w:t>
      </w:r>
      <w:r w:rsidRPr="00BC07CA">
        <w:rPr>
          <w:b/>
          <w:bCs/>
        </w:rPr>
        <w:t>「内定者面談」でネガティブ情報をあえて出す</w:t>
      </w:r>
    </w:p>
    <w:p w14:paraId="3D7DB171" w14:textId="28D3ADCE" w:rsidR="00BC07CA" w:rsidRPr="00BC07CA" w:rsidRDefault="00FC0310" w:rsidP="00FC0310">
      <w:pPr>
        <w:ind w:leftChars="100" w:left="416" w:hangingChars="100" w:hanging="206"/>
        <w:jc w:val="left"/>
      </w:pPr>
      <w:r>
        <w:rPr>
          <w:rFonts w:hint="eastAsia"/>
          <w:b/>
          <w:bCs/>
        </w:rPr>
        <w:t>◦</w:t>
      </w:r>
      <w:r w:rsidR="00BC07CA" w:rsidRPr="00BC07CA">
        <w:rPr>
          <w:b/>
          <w:bCs/>
        </w:rPr>
        <w:t>手法:</w:t>
      </w:r>
      <w:r w:rsidR="00BC07CA" w:rsidRPr="00BC07CA">
        <w:t xml:space="preserve"> 「リアリスティック・ジョブ・プレビュー（RJP）」を行い、あえて「自社のここが大変」「この時期は忙しい」といった不都合な真実を伝えます</w:t>
      </w:r>
      <w:r w:rsidR="00BC07CA">
        <w:rPr>
          <w:rFonts w:hint="eastAsia"/>
        </w:rPr>
        <w:t>。</w:t>
      </w:r>
      <w:r w:rsidR="00BC07CA" w:rsidRPr="00BC07CA">
        <w:t xml:space="preserve"> </w:t>
      </w:r>
    </w:p>
    <w:p w14:paraId="1A0D2255" w14:textId="5CF335B2" w:rsidR="00BC07CA" w:rsidRPr="00BC07CA" w:rsidRDefault="00FC0310" w:rsidP="00FC0310">
      <w:pPr>
        <w:ind w:leftChars="100" w:left="416" w:hangingChars="100" w:hanging="206"/>
        <w:jc w:val="left"/>
      </w:pPr>
      <w:r>
        <w:rPr>
          <w:rFonts w:hint="eastAsia"/>
          <w:b/>
          <w:bCs/>
        </w:rPr>
        <w:t>◦</w:t>
      </w:r>
      <w:r w:rsidR="00BC07CA" w:rsidRPr="00BC07CA">
        <w:rPr>
          <w:b/>
          <w:bCs/>
        </w:rPr>
        <w:t>効果:</w:t>
      </w:r>
      <w:r w:rsidR="00BC07CA" w:rsidRPr="00BC07CA">
        <w:t xml:space="preserve"> これを聞いて辞退する人は早期離職のリスクが高い人であり、</w:t>
      </w:r>
      <w:r w:rsidR="00D90209">
        <w:rPr>
          <w:rFonts w:hint="eastAsia"/>
        </w:rPr>
        <w:t>ここで</w:t>
      </w:r>
      <w:r w:rsidR="00BC07CA" w:rsidRPr="00BC07CA">
        <w:t>合意が取れれば入社後の覚悟が違ってきます</w:t>
      </w:r>
      <w:r w:rsidR="00BC07CA">
        <w:rPr>
          <w:rFonts w:hint="eastAsia"/>
        </w:rPr>
        <w:t>。</w:t>
      </w:r>
    </w:p>
    <w:p w14:paraId="04EAC809" w14:textId="68AEE7AF" w:rsidR="00BC07CA" w:rsidRPr="00BC07CA" w:rsidRDefault="00BC07CA" w:rsidP="00BC07CA">
      <w:pPr>
        <w:jc w:val="left"/>
        <w:rPr>
          <w:b/>
          <w:bCs/>
        </w:rPr>
      </w:pPr>
      <w:r w:rsidRPr="00BC07CA">
        <w:rPr>
          <w:rFonts w:hint="eastAsia"/>
          <w:b/>
          <w:bCs/>
        </w:rPr>
        <w:t>②</w:t>
      </w:r>
      <w:r w:rsidRPr="00BC07CA">
        <w:rPr>
          <w:b/>
          <w:bCs/>
        </w:rPr>
        <w:t>条件面とルールの最終確認（書面化）</w:t>
      </w:r>
    </w:p>
    <w:p w14:paraId="3E08BABD" w14:textId="63D0ACBC" w:rsidR="00BC07CA" w:rsidRPr="00BC07CA" w:rsidRDefault="00FC0310" w:rsidP="00FC0310">
      <w:pPr>
        <w:ind w:firstLineChars="100" w:firstLine="206"/>
        <w:jc w:val="left"/>
      </w:pPr>
      <w:r>
        <w:rPr>
          <w:rFonts w:hint="eastAsia"/>
          <w:b/>
          <w:bCs/>
        </w:rPr>
        <w:t>◦</w:t>
      </w:r>
      <w:r w:rsidR="00BC07CA" w:rsidRPr="00BC07CA">
        <w:rPr>
          <w:b/>
          <w:bCs/>
        </w:rPr>
        <w:t>手法:</w:t>
      </w:r>
      <w:r w:rsidR="00BC07CA" w:rsidRPr="00BC07CA">
        <w:t xml:space="preserve"> 雇用契約書とは別に「</w:t>
      </w:r>
      <w:r w:rsidR="00BC07CA" w:rsidRPr="00E955BD">
        <w:rPr>
          <w:u w:val="wave"/>
        </w:rPr>
        <w:t>入社にあたっての確認事項（覚書）</w:t>
      </w:r>
      <w:r w:rsidR="00BC07CA" w:rsidRPr="00BC07CA">
        <w:t>」を用意します</w:t>
      </w:r>
      <w:r w:rsidR="00BC07CA">
        <w:rPr>
          <w:rFonts w:hint="eastAsia"/>
        </w:rPr>
        <w:t>。</w:t>
      </w:r>
    </w:p>
    <w:p w14:paraId="6FF0CAB6" w14:textId="7ACDAFD3" w:rsidR="00BC07CA" w:rsidRPr="00BC07CA" w:rsidRDefault="00FC0310" w:rsidP="00FC0310">
      <w:pPr>
        <w:ind w:leftChars="100" w:left="416" w:hangingChars="100" w:hanging="206"/>
        <w:jc w:val="left"/>
      </w:pPr>
      <w:r>
        <w:rPr>
          <w:rFonts w:hint="eastAsia"/>
          <w:b/>
          <w:bCs/>
        </w:rPr>
        <w:t>◦</w:t>
      </w:r>
      <w:r w:rsidR="00BC07CA" w:rsidRPr="00BC07CA">
        <w:rPr>
          <w:b/>
          <w:bCs/>
        </w:rPr>
        <w:t>項目例:</w:t>
      </w:r>
      <w:r w:rsidR="00BC07CA" w:rsidRPr="00BC07CA">
        <w:t xml:space="preserve"> 試用期間の条件、副業の可否、残業の平均時間、SNS利用規定など、過去にトラブルになりやすかった項目を明記しサインをもらいます</w:t>
      </w:r>
      <w:r w:rsidR="00BC07CA">
        <w:rPr>
          <w:rFonts w:hint="eastAsia"/>
        </w:rPr>
        <w:t>。</w:t>
      </w:r>
    </w:p>
    <w:p w14:paraId="08FDFD1F" w14:textId="3B698794" w:rsidR="00FC0310" w:rsidRPr="00FC0310" w:rsidRDefault="00FC0310" w:rsidP="00FC0310">
      <w:pPr>
        <w:jc w:val="left"/>
      </w:pPr>
      <w:r>
        <w:rPr>
          <w:rFonts w:hint="eastAsia"/>
          <w:b/>
          <w:bCs/>
        </w:rPr>
        <w:t>③</w:t>
      </w:r>
      <w:r w:rsidRPr="00FC0310">
        <w:rPr>
          <w:b/>
          <w:bCs/>
        </w:rPr>
        <w:t>メンター（教育係）の早期アサイン</w:t>
      </w:r>
    </w:p>
    <w:p w14:paraId="12E443C3" w14:textId="2B9FB145" w:rsidR="00FC0310" w:rsidRPr="00FC0310" w:rsidRDefault="00FC0310" w:rsidP="00FC0310">
      <w:pPr>
        <w:ind w:leftChars="100" w:left="416" w:hangingChars="100" w:hanging="206"/>
        <w:jc w:val="left"/>
      </w:pPr>
      <w:r>
        <w:rPr>
          <w:rFonts w:hint="eastAsia"/>
          <w:b/>
          <w:bCs/>
        </w:rPr>
        <w:t>◦</w:t>
      </w:r>
      <w:r w:rsidRPr="00FC0310">
        <w:rPr>
          <w:b/>
          <w:bCs/>
        </w:rPr>
        <w:t>手法</w:t>
      </w:r>
      <w:r w:rsidRPr="00FC0310">
        <w:t>: 入社1週間前からチャットツール等で当日のスケジュールや準備物を細かく連絡します</w:t>
      </w:r>
      <w:r w:rsidR="00F751D7">
        <w:rPr>
          <w:rFonts w:hint="eastAsia"/>
        </w:rPr>
        <w:t>。</w:t>
      </w:r>
    </w:p>
    <w:p w14:paraId="229CA0D3" w14:textId="408EA92C" w:rsidR="00A45231" w:rsidRDefault="00FC0310" w:rsidP="00E45D58">
      <w:pPr>
        <w:ind w:leftChars="100" w:left="416" w:hangingChars="100" w:hanging="206"/>
        <w:jc w:val="left"/>
      </w:pPr>
      <w:r>
        <w:rPr>
          <w:rFonts w:hint="eastAsia"/>
          <w:b/>
          <w:bCs/>
        </w:rPr>
        <w:t>◦</w:t>
      </w:r>
      <w:r w:rsidRPr="00FC0310">
        <w:rPr>
          <w:b/>
          <w:bCs/>
        </w:rPr>
        <w:t>効果</w:t>
      </w:r>
      <w:r w:rsidRPr="00FC0310">
        <w:t>: 「歓迎されている」という安心感を与え、小さな不満を溜め込まずに相談できる関係を作ります</w:t>
      </w:r>
      <w:r w:rsidR="00F751D7">
        <w:rPr>
          <w:rFonts w:hint="eastAsia"/>
        </w:rPr>
        <w:t>。</w:t>
      </w:r>
    </w:p>
    <w:p w14:paraId="6CF29805" w14:textId="77777777" w:rsidR="00E45D58" w:rsidRPr="00E45D58" w:rsidRDefault="00E45D58" w:rsidP="00E45D58">
      <w:pPr>
        <w:ind w:leftChars="100" w:left="420" w:hangingChars="100" w:hanging="210"/>
        <w:jc w:val="left"/>
      </w:pPr>
    </w:p>
    <w:p w14:paraId="5A1D532F" w14:textId="51330424" w:rsidR="00F751D7" w:rsidRDefault="00A45231" w:rsidP="006117BB">
      <w:pPr>
        <w:ind w:left="206" w:hangingChars="100" w:hanging="206"/>
        <w:jc w:val="left"/>
        <w:rPr>
          <w:b/>
          <w:bCs/>
        </w:rPr>
      </w:pPr>
      <w:r>
        <w:rPr>
          <w:rFonts w:hint="eastAsia"/>
          <w:b/>
          <w:bCs/>
        </w:rPr>
        <w:t>（</w:t>
      </w:r>
      <w:r w:rsidR="00E45D58">
        <w:rPr>
          <w:rFonts w:hint="eastAsia"/>
          <w:b/>
          <w:bCs/>
        </w:rPr>
        <w:t>２</w:t>
      </w:r>
      <w:r>
        <w:rPr>
          <w:rFonts w:hint="eastAsia"/>
          <w:b/>
          <w:bCs/>
        </w:rPr>
        <w:t>）入社前確認アンケートの実施（項目案）</w:t>
      </w:r>
    </w:p>
    <w:p w14:paraId="378CFDDC" w14:textId="59FF3FD7" w:rsidR="00A45231" w:rsidRDefault="00A45231" w:rsidP="00577032">
      <w:pPr>
        <w:ind w:firstLineChars="100" w:firstLine="210"/>
        <w:jc w:val="left"/>
      </w:pPr>
      <w:r w:rsidRPr="00A45231">
        <w:t>内定承諾後にGoogleフォーム</w:t>
      </w:r>
      <w:r>
        <w:rPr>
          <w:rFonts w:hint="eastAsia"/>
        </w:rPr>
        <w:t>や書類等</w:t>
      </w:r>
      <w:r w:rsidRPr="00A45231">
        <w:t>で回答を得ることで、誠実な回答を引き出します</w:t>
      </w:r>
      <w:r>
        <w:rPr>
          <w:rFonts w:hint="eastAsia"/>
        </w:rPr>
        <w:t>。最後に「上記内容に相違ないことを確認しました」という署名欄（またはチェック）を設けることで、心理的な</w:t>
      </w:r>
      <w:r w:rsidRPr="00E955BD">
        <w:rPr>
          <w:rFonts w:hint="eastAsia"/>
          <w:color w:val="FF0000"/>
        </w:rPr>
        <w:t>「契約の重み」</w:t>
      </w:r>
      <w:r>
        <w:rPr>
          <w:rFonts w:hint="eastAsia"/>
        </w:rPr>
        <w:t>を持たせます。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6795"/>
      </w:tblGrid>
      <w:tr w:rsidR="00A45231" w:rsidRPr="00A45231" w14:paraId="11486A32" w14:textId="77777777" w:rsidTr="00A45231">
        <w:trPr>
          <w:tblHeade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43A05A04" w14:textId="77777777" w:rsidR="00A45231" w:rsidRPr="00A45231" w:rsidRDefault="00A45231" w:rsidP="00A45231">
            <w:pPr>
              <w:jc w:val="left"/>
            </w:pPr>
            <w:r w:rsidRPr="00A45231">
              <w:rPr>
                <w:b/>
                <w:bCs/>
              </w:rPr>
              <w:t>質問項目</w:t>
            </w:r>
          </w:p>
        </w:tc>
        <w:tc>
          <w:tcPr>
            <w:tcW w:w="6750" w:type="dxa"/>
            <w:tcBorders>
              <w:top w:val="single" w:sz="6" w:space="0" w:color="auto"/>
              <w:left w:val="single" w:sz="6" w:space="0" w:color="auto"/>
              <w:bottom w:val="single" w:sz="6" w:space="0" w:color="auto"/>
              <w:right w:val="single" w:sz="6" w:space="0" w:color="auto"/>
            </w:tcBorders>
            <w:vAlign w:val="center"/>
            <w:hideMark/>
          </w:tcPr>
          <w:p w14:paraId="79AA31E0" w14:textId="77777777" w:rsidR="00A45231" w:rsidRPr="00A45231" w:rsidRDefault="00A45231" w:rsidP="00A45231">
            <w:pPr>
              <w:jc w:val="left"/>
            </w:pPr>
            <w:r w:rsidRPr="00A45231">
              <w:rPr>
                <w:b/>
                <w:bCs/>
              </w:rPr>
              <w:t>目的・チェックポイント</w:t>
            </w:r>
          </w:p>
        </w:tc>
      </w:tr>
      <w:tr w:rsidR="00A45231" w:rsidRPr="00A45231" w14:paraId="763817B3" w14:textId="77777777" w:rsidTr="00A4523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221EB18B" w14:textId="296F83A1" w:rsidR="00A45231" w:rsidRPr="00A45231" w:rsidRDefault="00A45231" w:rsidP="00A45231">
            <w:pPr>
              <w:jc w:val="left"/>
            </w:pPr>
            <w:r w:rsidRPr="00A45231">
              <w:rPr>
                <w:b/>
                <w:bCs/>
              </w:rPr>
              <w:t>業務遂行能力</w:t>
            </w:r>
            <w:r w:rsidR="00914537">
              <w:rPr>
                <w:rFonts w:hint="eastAsia"/>
                <w:b/>
                <w:bCs/>
              </w:rPr>
              <w:t>の懸念</w:t>
            </w:r>
          </w:p>
        </w:tc>
        <w:tc>
          <w:tcPr>
            <w:tcW w:w="6750" w:type="dxa"/>
            <w:tcBorders>
              <w:top w:val="single" w:sz="6" w:space="0" w:color="auto"/>
              <w:left w:val="single" w:sz="6" w:space="0" w:color="auto"/>
              <w:bottom w:val="single" w:sz="6" w:space="0" w:color="auto"/>
              <w:right w:val="single" w:sz="6" w:space="0" w:color="auto"/>
            </w:tcBorders>
            <w:vAlign w:val="center"/>
            <w:hideMark/>
          </w:tcPr>
          <w:p w14:paraId="0E8DEFE0" w14:textId="77777777" w:rsidR="00A45231" w:rsidRPr="00A45231" w:rsidRDefault="00A45231" w:rsidP="00A45231">
            <w:pPr>
              <w:jc w:val="left"/>
            </w:pPr>
            <w:r w:rsidRPr="00A45231">
              <w:t xml:space="preserve">「募集要項にある○○（出張・残業等）の業務を遂行する上で、現時点で配慮が必要な事項はありますか？」 </w:t>
            </w:r>
          </w:p>
        </w:tc>
      </w:tr>
      <w:tr w:rsidR="00A45231" w:rsidRPr="00A45231" w14:paraId="51FD6274" w14:textId="77777777" w:rsidTr="00A4523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60F21820" w14:textId="77777777" w:rsidR="00A45231" w:rsidRPr="00A45231" w:rsidRDefault="00A45231" w:rsidP="00A45231">
            <w:pPr>
              <w:jc w:val="left"/>
            </w:pPr>
            <w:r w:rsidRPr="00A45231">
              <w:rPr>
                <w:b/>
                <w:bCs/>
              </w:rPr>
              <w:t>就業規則の遵守</w:t>
            </w:r>
          </w:p>
        </w:tc>
        <w:tc>
          <w:tcPr>
            <w:tcW w:w="6750" w:type="dxa"/>
            <w:tcBorders>
              <w:top w:val="single" w:sz="6" w:space="0" w:color="auto"/>
              <w:left w:val="single" w:sz="6" w:space="0" w:color="auto"/>
              <w:bottom w:val="single" w:sz="6" w:space="0" w:color="auto"/>
              <w:right w:val="single" w:sz="6" w:space="0" w:color="auto"/>
            </w:tcBorders>
            <w:vAlign w:val="center"/>
            <w:hideMark/>
          </w:tcPr>
          <w:p w14:paraId="42946542" w14:textId="77777777" w:rsidR="00A45231" w:rsidRPr="00A45231" w:rsidRDefault="00A45231" w:rsidP="00A45231">
            <w:pPr>
              <w:jc w:val="left"/>
            </w:pPr>
            <w:r w:rsidRPr="00A45231">
              <w:t xml:space="preserve">「当社の就業規則（副業禁止、秘密保持、SNS利用規定など）に同意いただけますか？」 </w:t>
            </w:r>
          </w:p>
        </w:tc>
      </w:tr>
      <w:tr w:rsidR="00A45231" w:rsidRPr="00A45231" w14:paraId="70C6FC39" w14:textId="77777777" w:rsidTr="00A4523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00B6CEF1" w14:textId="77777777" w:rsidR="00A45231" w:rsidRPr="00A45231" w:rsidRDefault="00A45231" w:rsidP="00A45231">
            <w:pPr>
              <w:jc w:val="left"/>
            </w:pPr>
            <w:r w:rsidRPr="00A45231">
              <w:rPr>
                <w:b/>
                <w:bCs/>
              </w:rPr>
              <w:t>入社日の確約</w:t>
            </w:r>
          </w:p>
        </w:tc>
        <w:tc>
          <w:tcPr>
            <w:tcW w:w="6750" w:type="dxa"/>
            <w:tcBorders>
              <w:top w:val="single" w:sz="6" w:space="0" w:color="auto"/>
              <w:left w:val="single" w:sz="6" w:space="0" w:color="auto"/>
              <w:bottom w:val="single" w:sz="6" w:space="0" w:color="auto"/>
              <w:right w:val="single" w:sz="6" w:space="0" w:color="auto"/>
            </w:tcBorders>
            <w:vAlign w:val="center"/>
            <w:hideMark/>
          </w:tcPr>
          <w:p w14:paraId="002D9C04" w14:textId="77777777" w:rsidR="00A45231" w:rsidRPr="00A45231" w:rsidRDefault="00A45231" w:rsidP="00A45231">
            <w:pPr>
              <w:jc w:val="left"/>
            </w:pPr>
            <w:r w:rsidRPr="00A45231">
              <w:t xml:space="preserve">「現在の退職手続きは順調ですか？ 入社日に影響が出る可能性はありますか？」 </w:t>
            </w:r>
          </w:p>
        </w:tc>
      </w:tr>
      <w:tr w:rsidR="00A45231" w:rsidRPr="00A45231" w14:paraId="7E0961FA" w14:textId="77777777" w:rsidTr="00A4523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1CC719F2" w14:textId="77777777" w:rsidR="00A45231" w:rsidRPr="00A45231" w:rsidRDefault="00A45231" w:rsidP="00A45231">
            <w:pPr>
              <w:jc w:val="left"/>
            </w:pPr>
            <w:r w:rsidRPr="00A45231">
              <w:rPr>
                <w:b/>
                <w:bCs/>
              </w:rPr>
              <w:lastRenderedPageBreak/>
              <w:t>準備への要望</w:t>
            </w:r>
          </w:p>
        </w:tc>
        <w:tc>
          <w:tcPr>
            <w:tcW w:w="6750" w:type="dxa"/>
            <w:tcBorders>
              <w:top w:val="single" w:sz="6" w:space="0" w:color="auto"/>
              <w:left w:val="single" w:sz="6" w:space="0" w:color="auto"/>
              <w:bottom w:val="single" w:sz="6" w:space="0" w:color="auto"/>
              <w:right w:val="single" w:sz="6" w:space="0" w:color="auto"/>
            </w:tcBorders>
            <w:vAlign w:val="center"/>
            <w:hideMark/>
          </w:tcPr>
          <w:p w14:paraId="1D3B110A" w14:textId="77777777" w:rsidR="00A45231" w:rsidRPr="00A45231" w:rsidRDefault="00A45231" w:rsidP="00A45231">
            <w:pPr>
              <w:jc w:val="left"/>
            </w:pPr>
            <w:r w:rsidRPr="00A45231">
              <w:t xml:space="preserve">「入社初日に向けて、PC環境や備品などで特に希望や相談はありますか？」 </w:t>
            </w:r>
          </w:p>
        </w:tc>
      </w:tr>
      <w:tr w:rsidR="00A45231" w:rsidRPr="00A45231" w14:paraId="78FCB115" w14:textId="77777777" w:rsidTr="00A45231">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14:paraId="4900C09C" w14:textId="77777777" w:rsidR="00A45231" w:rsidRPr="00A45231" w:rsidRDefault="00A45231" w:rsidP="00A45231">
            <w:pPr>
              <w:jc w:val="left"/>
            </w:pPr>
            <w:r w:rsidRPr="00A45231">
              <w:rPr>
                <w:b/>
                <w:bCs/>
              </w:rPr>
              <w:t>心身の準備</w:t>
            </w:r>
          </w:p>
        </w:tc>
        <w:tc>
          <w:tcPr>
            <w:tcW w:w="6750" w:type="dxa"/>
            <w:tcBorders>
              <w:top w:val="single" w:sz="6" w:space="0" w:color="auto"/>
              <w:left w:val="single" w:sz="6" w:space="0" w:color="auto"/>
              <w:bottom w:val="single" w:sz="6" w:space="0" w:color="auto"/>
              <w:right w:val="single" w:sz="6" w:space="0" w:color="auto"/>
            </w:tcBorders>
            <w:vAlign w:val="center"/>
            <w:hideMark/>
          </w:tcPr>
          <w:p w14:paraId="3CEA0633" w14:textId="77777777" w:rsidR="00A45231" w:rsidRPr="00A45231" w:rsidRDefault="00A45231" w:rsidP="00A45231">
            <w:pPr>
              <w:jc w:val="left"/>
            </w:pPr>
            <w:r w:rsidRPr="00A45231">
              <w:t>「入社後、最高のパフォーマンスを発揮するために、現在健康面で不安な点は解消されていますか？」</w:t>
            </w:r>
          </w:p>
        </w:tc>
      </w:tr>
    </w:tbl>
    <w:p w14:paraId="01E93E98" w14:textId="77777777" w:rsidR="00E45D58" w:rsidRDefault="00E45D58" w:rsidP="00E45D58">
      <w:pPr>
        <w:jc w:val="left"/>
        <w:rPr>
          <w:b/>
          <w:bCs/>
        </w:rPr>
      </w:pPr>
    </w:p>
    <w:p w14:paraId="158683FE" w14:textId="508E65EE" w:rsidR="00E45D58" w:rsidRDefault="00E45D58" w:rsidP="00E45D58">
      <w:pPr>
        <w:jc w:val="left"/>
        <w:rPr>
          <w:b/>
          <w:bCs/>
        </w:rPr>
      </w:pPr>
      <w:r>
        <w:rPr>
          <w:rFonts w:hint="eastAsia"/>
          <w:b/>
          <w:bCs/>
        </w:rPr>
        <w:t>（３）</w:t>
      </w:r>
      <w:r w:rsidRPr="00F751D7">
        <w:rPr>
          <w:b/>
          <w:bCs/>
        </w:rPr>
        <w:t>入社直後の「1on1」をルーチン化する</w:t>
      </w:r>
    </w:p>
    <w:p w14:paraId="64826A8F" w14:textId="7CB63E1E" w:rsidR="00E45D58" w:rsidRPr="00F751D7" w:rsidRDefault="00E45D58" w:rsidP="00E45D58">
      <w:pPr>
        <w:ind w:leftChars="100" w:left="420" w:hangingChars="100" w:hanging="210"/>
        <w:jc w:val="left"/>
      </w:pPr>
      <w:r w:rsidRPr="00F751D7">
        <w:t>入社後</w:t>
      </w:r>
      <w:r>
        <w:rPr>
          <w:rFonts w:hint="eastAsia"/>
        </w:rPr>
        <w:t>１</w:t>
      </w:r>
      <w:r w:rsidRPr="00F751D7">
        <w:t>ヶ月間は週に</w:t>
      </w:r>
      <w:r>
        <w:rPr>
          <w:rFonts w:hint="eastAsia"/>
        </w:rPr>
        <w:t>１</w:t>
      </w:r>
      <w:r w:rsidRPr="00F751D7">
        <w:t>回15分</w:t>
      </w:r>
      <w:r>
        <w:rPr>
          <w:rFonts w:hint="eastAsia"/>
        </w:rPr>
        <w:t>ほど</w:t>
      </w:r>
      <w:r w:rsidRPr="00F751D7">
        <w:t>、上司と「業務</w:t>
      </w:r>
      <w:r w:rsidRPr="00E45D58">
        <w:rPr>
          <w:u w:val="single"/>
        </w:rPr>
        <w:t>以外</w:t>
      </w:r>
      <w:r w:rsidRPr="00F751D7">
        <w:t>の話」をする場を設けます</w:t>
      </w:r>
      <w:r w:rsidRPr="00F751D7">
        <w:rPr>
          <w:rFonts w:hint="eastAsia"/>
        </w:rPr>
        <w:t>。</w:t>
      </w:r>
    </w:p>
    <w:p w14:paraId="5676D48D" w14:textId="07910015" w:rsidR="00E45D58" w:rsidRPr="00E45D58" w:rsidRDefault="00E45D58" w:rsidP="00E45D58">
      <w:pPr>
        <w:jc w:val="left"/>
        <w:rPr>
          <w:b/>
          <w:bCs/>
        </w:rPr>
      </w:pPr>
      <w:r w:rsidRPr="00E45D58">
        <w:rPr>
          <w:rFonts w:hint="eastAsia"/>
        </w:rPr>
        <w:t>ここで</w:t>
      </w:r>
      <w:r w:rsidRPr="00F751D7">
        <w:t>人間関係の戸惑いやツールの慣れ</w:t>
      </w:r>
      <w:r>
        <w:rPr>
          <w:rFonts w:hint="eastAsia"/>
        </w:rPr>
        <w:t>具合</w:t>
      </w:r>
      <w:r w:rsidRPr="00F751D7">
        <w:t>、当初のイメージとのズレ</w:t>
      </w:r>
      <w:r>
        <w:rPr>
          <w:rFonts w:hint="eastAsia"/>
        </w:rPr>
        <w:t>等</w:t>
      </w:r>
      <w:r w:rsidRPr="00F751D7">
        <w:t>を確認します</w:t>
      </w:r>
      <w:r>
        <w:rPr>
          <w:rFonts w:hint="eastAsia"/>
        </w:rPr>
        <w:t>。</w:t>
      </w:r>
      <w:r w:rsidRPr="00F751D7">
        <w:t>小さな違和感をこの段階で拾い上げることが、</w:t>
      </w:r>
      <w:r>
        <w:rPr>
          <w:rFonts w:hint="eastAsia"/>
        </w:rPr>
        <w:t>今後の</w:t>
      </w:r>
      <w:r w:rsidRPr="00F751D7">
        <w:t>大きな労務トラブル</w:t>
      </w:r>
      <w:r w:rsidR="00CC1C55">
        <w:rPr>
          <w:rFonts w:hint="eastAsia"/>
        </w:rPr>
        <w:t>（休職や退職代行の利用など）</w:t>
      </w:r>
      <w:r w:rsidRPr="00F751D7">
        <w:t>を未然に防ぐ最強の手段となります</w:t>
      </w:r>
      <w:r w:rsidRPr="00F751D7">
        <w:rPr>
          <w:rFonts w:hint="eastAsia"/>
        </w:rPr>
        <w:t>。</w:t>
      </w:r>
    </w:p>
    <w:p w14:paraId="1025CF18" w14:textId="77777777" w:rsidR="00E45D58" w:rsidRPr="00E45D58" w:rsidRDefault="00E45D58" w:rsidP="00A45231">
      <w:pPr>
        <w:jc w:val="left"/>
      </w:pPr>
    </w:p>
    <w:p w14:paraId="402FBFE0" w14:textId="7AB6D3BE" w:rsidR="00274D03" w:rsidRPr="00274D03" w:rsidRDefault="00274D03" w:rsidP="00274D03">
      <w:pPr>
        <w:rPr>
          <w:rFonts w:ascii="HGPｺﾞｼｯｸE" w:eastAsia="HGPｺﾞｼｯｸE" w:hAnsi="HGPｺﾞｼｯｸE"/>
        </w:rPr>
      </w:pPr>
      <w:r>
        <w:rPr>
          <w:rFonts w:ascii="HGPｺﾞｼｯｸE" w:eastAsia="HGPｺﾞｼｯｸE" w:hAnsi="HGPｺﾞｼｯｸE" w:hint="eastAsia"/>
        </w:rPr>
        <w:t>５．</w:t>
      </w:r>
      <w:r w:rsidRPr="00274D03">
        <w:rPr>
          <w:rFonts w:ascii="HGPｺﾞｼｯｸE" w:eastAsia="HGPｺﾞｼｯｸE" w:hAnsi="HGPｺﾞｼｯｸE" w:hint="eastAsia"/>
        </w:rPr>
        <w:t>入社後の問題行動への対応</w:t>
      </w:r>
    </w:p>
    <w:p w14:paraId="7A4506CE" w14:textId="0E50DFEF" w:rsidR="00274D03" w:rsidRPr="00274D03" w:rsidRDefault="00274D03" w:rsidP="00274D03">
      <w:r>
        <w:rPr>
          <w:rFonts w:hint="eastAsia"/>
        </w:rPr>
        <w:t xml:space="preserve">　</w:t>
      </w:r>
      <w:r w:rsidRPr="00274D03">
        <w:t>入社後に勤怠不良、スキル不足、素行不良などの問題が発覚した</w:t>
      </w:r>
      <w:r w:rsidR="000306DB">
        <w:rPr>
          <w:rFonts w:hint="eastAsia"/>
        </w:rPr>
        <w:t>場合に、</w:t>
      </w:r>
      <w:r w:rsidRPr="00274D03">
        <w:t>感情的に動くことによる法的リスクを避け、以下の手順で冷静に対処</w:t>
      </w:r>
      <w:r w:rsidR="000306DB">
        <w:rPr>
          <w:rFonts w:hint="eastAsia"/>
        </w:rPr>
        <w:t>します</w:t>
      </w:r>
      <w:r w:rsidRPr="00274D03">
        <w:t>。</w:t>
      </w:r>
    </w:p>
    <w:p w14:paraId="55047086" w14:textId="65504FA0" w:rsidR="000306DB" w:rsidRPr="000306DB" w:rsidRDefault="000306DB" w:rsidP="000306DB">
      <w:pPr>
        <w:ind w:firstLineChars="100" w:firstLine="206"/>
      </w:pPr>
      <w:r w:rsidRPr="000306DB">
        <w:rPr>
          <w:b/>
          <w:bCs/>
        </w:rPr>
        <w:t>ステップ</w:t>
      </w:r>
      <w:r>
        <w:rPr>
          <w:rFonts w:hint="eastAsia"/>
          <w:b/>
          <w:bCs/>
        </w:rPr>
        <w:t>１</w:t>
      </w:r>
      <w:r w:rsidRPr="000306DB">
        <w:rPr>
          <w:b/>
          <w:bCs/>
        </w:rPr>
        <w:t>：事実確認と「初期指導」</w:t>
      </w:r>
      <w:r w:rsidRPr="000306DB">
        <w:t xml:space="preserve"> </w:t>
      </w:r>
    </w:p>
    <w:p w14:paraId="265D9587" w14:textId="27223BB4" w:rsidR="000306DB" w:rsidRPr="000306DB" w:rsidRDefault="000306DB" w:rsidP="000306DB">
      <w:pPr>
        <w:numPr>
          <w:ilvl w:val="1"/>
          <w:numId w:val="38"/>
        </w:numPr>
      </w:pPr>
      <w:r w:rsidRPr="000306DB">
        <w:rPr>
          <w:b/>
          <w:bCs/>
        </w:rPr>
        <w:t>アクション</w:t>
      </w:r>
      <w:r w:rsidRPr="000306DB">
        <w:t>: 違和感を感じたその日に、具体的な事実（例：10分の遅刻、指示と違う成果物）を指摘します</w:t>
      </w:r>
      <w:r>
        <w:rPr>
          <w:rFonts w:hint="eastAsia"/>
        </w:rPr>
        <w:t>。</w:t>
      </w:r>
    </w:p>
    <w:p w14:paraId="6F3E3581" w14:textId="12E3CEC3" w:rsidR="000306DB" w:rsidRPr="000306DB" w:rsidRDefault="000306DB" w:rsidP="000306DB">
      <w:pPr>
        <w:numPr>
          <w:ilvl w:val="1"/>
          <w:numId w:val="38"/>
        </w:numPr>
      </w:pPr>
      <w:r w:rsidRPr="000306DB">
        <w:rPr>
          <w:b/>
          <w:bCs/>
        </w:rPr>
        <w:t>ポイント</w:t>
      </w:r>
      <w:r w:rsidRPr="000306DB">
        <w:t>: 「人格」ではなく「行動」を注意してください</w:t>
      </w:r>
      <w:r>
        <w:rPr>
          <w:rFonts w:hint="eastAsia"/>
        </w:rPr>
        <w:t>。</w:t>
      </w:r>
    </w:p>
    <w:p w14:paraId="4097916C" w14:textId="572F78DE" w:rsidR="000306DB" w:rsidRPr="000306DB" w:rsidRDefault="000306DB" w:rsidP="000306DB">
      <w:pPr>
        <w:numPr>
          <w:ilvl w:val="1"/>
          <w:numId w:val="38"/>
        </w:numPr>
      </w:pPr>
      <w:r w:rsidRPr="000306DB">
        <w:rPr>
          <w:b/>
          <w:bCs/>
        </w:rPr>
        <w:t>記録の徹底</w:t>
      </w:r>
      <w:r w:rsidRPr="000306DB">
        <w:t>: 指導内容（日時・内容・本人の反応）を必ずメモに残します</w:t>
      </w:r>
      <w:r>
        <w:rPr>
          <w:rFonts w:hint="eastAsia"/>
        </w:rPr>
        <w:t>。</w:t>
      </w:r>
    </w:p>
    <w:p w14:paraId="11B2A3F2" w14:textId="2379F40A" w:rsidR="000306DB" w:rsidRPr="000306DB" w:rsidRDefault="000306DB" w:rsidP="000306DB">
      <w:pPr>
        <w:ind w:firstLineChars="100" w:firstLine="206"/>
      </w:pPr>
      <w:r w:rsidRPr="000306DB">
        <w:rPr>
          <w:b/>
          <w:bCs/>
        </w:rPr>
        <w:t>ステップ</w:t>
      </w:r>
      <w:r>
        <w:rPr>
          <w:rFonts w:hint="eastAsia"/>
          <w:b/>
          <w:bCs/>
        </w:rPr>
        <w:t>２</w:t>
      </w:r>
      <w:r w:rsidRPr="000306DB">
        <w:rPr>
          <w:b/>
          <w:bCs/>
        </w:rPr>
        <w:t>：改善計画（PIP）の提示</w:t>
      </w:r>
      <w:r w:rsidRPr="000306DB">
        <w:t xml:space="preserve"> </w:t>
      </w:r>
    </w:p>
    <w:p w14:paraId="0D4827E0" w14:textId="35EDABDE" w:rsidR="000306DB" w:rsidRPr="000306DB" w:rsidRDefault="000306DB" w:rsidP="000306DB">
      <w:pPr>
        <w:numPr>
          <w:ilvl w:val="1"/>
          <w:numId w:val="38"/>
        </w:numPr>
      </w:pPr>
      <w:r w:rsidRPr="000306DB">
        <w:rPr>
          <w:b/>
          <w:bCs/>
        </w:rPr>
        <w:t>アクション</w:t>
      </w:r>
      <w:r w:rsidRPr="000306DB">
        <w:t>: 改善が見られない場合、「何が不足しており、いつまでに、どうなってほしいか」を書面で提示します</w:t>
      </w:r>
      <w:r>
        <w:rPr>
          <w:rFonts w:hint="eastAsia"/>
        </w:rPr>
        <w:t>。</w:t>
      </w:r>
    </w:p>
    <w:p w14:paraId="242E6F41" w14:textId="61E8F1D3" w:rsidR="000306DB" w:rsidRPr="000306DB" w:rsidRDefault="000306DB" w:rsidP="000306DB">
      <w:pPr>
        <w:numPr>
          <w:ilvl w:val="1"/>
          <w:numId w:val="38"/>
        </w:numPr>
      </w:pPr>
      <w:r w:rsidRPr="000306DB">
        <w:rPr>
          <w:b/>
          <w:bCs/>
        </w:rPr>
        <w:t>ポイント</w:t>
      </w:r>
      <w:r w:rsidRPr="000306DB">
        <w:t>: 「今のままでは試用期間の終了（本採用拒否）を検討せざるを得ない」という正当な危機感を伝えます</w:t>
      </w:r>
      <w:r>
        <w:rPr>
          <w:rFonts w:hint="eastAsia"/>
        </w:rPr>
        <w:t>。</w:t>
      </w:r>
    </w:p>
    <w:p w14:paraId="246ED0E7" w14:textId="3C79B7C9" w:rsidR="000306DB" w:rsidRPr="000306DB" w:rsidRDefault="000306DB" w:rsidP="000306DB">
      <w:pPr>
        <w:ind w:firstLineChars="100" w:firstLine="206"/>
      </w:pPr>
      <w:r w:rsidRPr="000306DB">
        <w:rPr>
          <w:b/>
          <w:bCs/>
        </w:rPr>
        <w:t>ステップ</w:t>
      </w:r>
      <w:r>
        <w:rPr>
          <w:rFonts w:hint="eastAsia"/>
          <w:b/>
          <w:bCs/>
        </w:rPr>
        <w:t>３</w:t>
      </w:r>
      <w:r w:rsidRPr="000306DB">
        <w:rPr>
          <w:b/>
          <w:bCs/>
        </w:rPr>
        <w:t>：本人の言い分を聴取する</w:t>
      </w:r>
      <w:r w:rsidRPr="000306DB">
        <w:t xml:space="preserve"> </w:t>
      </w:r>
    </w:p>
    <w:p w14:paraId="4A5101EA" w14:textId="166C0BE4" w:rsidR="000306DB" w:rsidRPr="000306DB" w:rsidRDefault="000306DB" w:rsidP="000306DB">
      <w:pPr>
        <w:numPr>
          <w:ilvl w:val="1"/>
          <w:numId w:val="38"/>
        </w:numPr>
      </w:pPr>
      <w:r w:rsidRPr="000306DB">
        <w:rPr>
          <w:b/>
          <w:bCs/>
        </w:rPr>
        <w:t>アクション</w:t>
      </w:r>
      <w:r w:rsidRPr="000306DB">
        <w:t>: 「なぜできないのか？」という背景をヒアリングします</w:t>
      </w:r>
      <w:r>
        <w:rPr>
          <w:rFonts w:hint="eastAsia"/>
        </w:rPr>
        <w:t>。</w:t>
      </w:r>
      <w:r w:rsidRPr="000306DB">
        <w:t xml:space="preserve"> </w:t>
      </w:r>
    </w:p>
    <w:p w14:paraId="20C3393D" w14:textId="5FA73554" w:rsidR="000306DB" w:rsidRPr="000306DB" w:rsidRDefault="000306DB" w:rsidP="000306DB">
      <w:pPr>
        <w:numPr>
          <w:ilvl w:val="1"/>
          <w:numId w:val="38"/>
        </w:numPr>
      </w:pPr>
      <w:r w:rsidRPr="000306DB">
        <w:rPr>
          <w:b/>
          <w:bCs/>
        </w:rPr>
        <w:t>ポイント</w:t>
      </w:r>
      <w:r w:rsidRPr="000306DB">
        <w:t>: ここで家庭の事情や健康問題が判明した場合は、解雇ではなく「配置転換」や「休職」といった別の選択肢を検討するフェーズに移ります</w:t>
      </w:r>
      <w:r>
        <w:rPr>
          <w:rFonts w:hint="eastAsia"/>
        </w:rPr>
        <w:t>。</w:t>
      </w:r>
    </w:p>
    <w:p w14:paraId="51ED56AC" w14:textId="452306F8" w:rsidR="00A45231" w:rsidRPr="000306DB" w:rsidRDefault="00A45231" w:rsidP="00B60117"/>
    <w:p w14:paraId="10609DDB" w14:textId="54901533" w:rsidR="000306DB" w:rsidRPr="000306DB" w:rsidRDefault="000306DB" w:rsidP="000306DB">
      <w:pPr>
        <w:rPr>
          <w:rFonts w:ascii="HGPｺﾞｼｯｸE" w:eastAsia="HGPｺﾞｼｯｸE" w:hAnsi="HGPｺﾞｼｯｸE"/>
        </w:rPr>
      </w:pPr>
      <w:r>
        <w:rPr>
          <w:rFonts w:ascii="HGPｺﾞｼｯｸE" w:eastAsia="HGPｺﾞｼｯｸE" w:hAnsi="HGPｺﾞｼｯｸE" w:hint="eastAsia"/>
        </w:rPr>
        <w:t>６．</w:t>
      </w:r>
      <w:r w:rsidR="00577032">
        <w:rPr>
          <w:rFonts w:ascii="HGPｺﾞｼｯｸE" w:eastAsia="HGPｺﾞｼｯｸE" w:hAnsi="HGPｺﾞｼｯｸE" w:hint="eastAsia"/>
        </w:rPr>
        <w:t>お</w:t>
      </w:r>
      <w:r>
        <w:rPr>
          <w:rFonts w:ascii="HGPｺﾞｼｯｸE" w:eastAsia="HGPｺﾞｼｯｸE" w:hAnsi="HGPｺﾞｼｯｸE" w:hint="eastAsia"/>
        </w:rPr>
        <w:t>わりに　～</w:t>
      </w:r>
      <w:r w:rsidRPr="000306DB">
        <w:rPr>
          <w:rFonts w:ascii="HGPｺﾞｼｯｸE" w:eastAsia="HGPｺﾞｼｯｸE" w:hAnsi="HGPｺﾞｼｯｸE"/>
        </w:rPr>
        <w:t>採用を「成功」で終わらせるための心構え</w:t>
      </w:r>
      <w:r>
        <w:rPr>
          <w:rFonts w:ascii="HGPｺﾞｼｯｸE" w:eastAsia="HGPｺﾞｼｯｸE" w:hAnsi="HGPｺﾞｼｯｸE" w:hint="eastAsia"/>
        </w:rPr>
        <w:t>～</w:t>
      </w:r>
    </w:p>
    <w:p w14:paraId="6594A124" w14:textId="49BAC94C" w:rsidR="000306DB" w:rsidRDefault="000306DB" w:rsidP="000306DB">
      <w:pPr>
        <w:ind w:firstLineChars="100" w:firstLine="206"/>
        <w:rPr>
          <w:b/>
          <w:bCs/>
        </w:rPr>
      </w:pPr>
      <w:r>
        <w:rPr>
          <w:rFonts w:hint="eastAsia"/>
          <w:b/>
          <w:bCs/>
        </w:rPr>
        <w:t>「</w:t>
      </w:r>
      <w:r w:rsidRPr="000306DB">
        <w:rPr>
          <w:b/>
          <w:bCs/>
        </w:rPr>
        <w:t>採用はゴールではなく、共創のスタートライン</w:t>
      </w:r>
      <w:r>
        <w:rPr>
          <w:rFonts w:hint="eastAsia"/>
          <w:b/>
          <w:bCs/>
        </w:rPr>
        <w:t>」</w:t>
      </w:r>
    </w:p>
    <w:p w14:paraId="701FCEB5" w14:textId="30C22765" w:rsidR="000C64F0" w:rsidRPr="000306DB" w:rsidRDefault="000C64F0" w:rsidP="000C64F0">
      <w:pPr>
        <w:ind w:firstLineChars="100" w:firstLine="206"/>
        <w:rPr>
          <w:b/>
          <w:bCs/>
        </w:rPr>
      </w:pPr>
      <w:r w:rsidRPr="000C64F0">
        <w:rPr>
          <w:b/>
          <w:bCs/>
        </w:rPr>
        <w:t>内定を出して終わりではなく、そこから共に歩んでいく始まりであることを意識します</w:t>
      </w:r>
      <w:r w:rsidR="00577032">
        <w:rPr>
          <w:rFonts w:hint="eastAsia"/>
          <w:b/>
          <w:bCs/>
        </w:rPr>
        <w:t>。</w:t>
      </w:r>
    </w:p>
    <w:p w14:paraId="4DFBECC5" w14:textId="0018237A" w:rsidR="000A6B0E" w:rsidRDefault="000306DB" w:rsidP="00577032">
      <w:pPr>
        <w:ind w:left="210" w:hangingChars="100" w:hanging="210"/>
      </w:pPr>
      <w:r>
        <w:rPr>
          <w:rFonts w:hint="eastAsia"/>
        </w:rPr>
        <w:t xml:space="preserve">　　どれだけ厳格にチェックしても、相性はあります。しかし「最初から疑ってかかる」のではなく、「期待しているからこそ、ルールと現状を誠実にすり合わせる」という姿勢が、</w:t>
      </w:r>
      <w:r>
        <w:rPr>
          <w:rFonts w:hint="eastAsia"/>
        </w:rPr>
        <w:lastRenderedPageBreak/>
        <w:t>良い人材を定着させる最大の秘訣です。</w:t>
      </w:r>
    </w:p>
    <w:p w14:paraId="3915AC81" w14:textId="0F8798A6" w:rsidR="00B22679" w:rsidRDefault="00B22679" w:rsidP="00577032">
      <w:pPr>
        <w:ind w:left="210" w:hangingChars="100" w:hanging="210"/>
      </w:pPr>
    </w:p>
    <w:p w14:paraId="5FF7D9DE" w14:textId="4C96C1F6" w:rsidR="00B22679" w:rsidRDefault="00B22679" w:rsidP="00577032">
      <w:pPr>
        <w:ind w:left="210" w:hangingChars="100" w:hanging="210"/>
      </w:pPr>
      <w:r>
        <w:rPr>
          <w:rFonts w:hint="eastAsia"/>
        </w:rPr>
        <w:t>※機微情報の申告</w:t>
      </w:r>
    </w:p>
    <w:p w14:paraId="4E9BD2EF" w14:textId="59CFC9BD" w:rsidR="00B22679" w:rsidRDefault="00B22679" w:rsidP="00577032">
      <w:pPr>
        <w:ind w:left="210" w:hangingChars="100" w:hanging="210"/>
      </w:pPr>
      <w:r>
        <w:rPr>
          <w:rFonts w:hint="eastAsia"/>
        </w:rPr>
        <w:t>「顧客資産を直接扱う業務との関係で、延滞又は債務整理の有無を申告してください。」</w:t>
      </w:r>
    </w:p>
    <w:p w14:paraId="137B3061" w14:textId="08A92F8F" w:rsidR="00B22679" w:rsidRDefault="00B22679" w:rsidP="00577032">
      <w:pPr>
        <w:ind w:left="210" w:hangingChars="100" w:hanging="210"/>
      </w:pPr>
      <w:r>
        <w:rPr>
          <w:rFonts w:hint="eastAsia"/>
        </w:rPr>
        <w:t>(</w:t>
      </w:r>
      <w:r>
        <w:t>NG</w:t>
      </w:r>
      <w:r>
        <w:rPr>
          <w:rFonts w:hint="eastAsia"/>
        </w:rPr>
        <w:t>・・・</w:t>
      </w:r>
      <w:r w:rsidR="00E16972">
        <w:rPr>
          <w:rFonts w:hint="eastAsia"/>
        </w:rPr>
        <w:t>現在どこからいくら借りているか。家計の状況も含めて詳しく教えてください</w:t>
      </w:r>
      <w:r>
        <w:t>)</w:t>
      </w:r>
    </w:p>
    <w:p w14:paraId="5D9229A2" w14:textId="4B541DE4" w:rsidR="00E16972" w:rsidRDefault="00E16972" w:rsidP="00577032">
      <w:pPr>
        <w:ind w:left="210" w:hangingChars="100" w:hanging="210"/>
      </w:pPr>
    </w:p>
    <w:p w14:paraId="750B9F33" w14:textId="3CB6E089" w:rsidR="00E16972" w:rsidRDefault="00E16972" w:rsidP="00577032">
      <w:pPr>
        <w:ind w:left="210" w:hangingChars="100" w:hanging="210"/>
      </w:pPr>
      <w:r>
        <w:rPr>
          <w:rFonts w:hint="eastAsia"/>
        </w:rPr>
        <w:t>「法令上の欠落事由に該当する事情について申告してください。</w:t>
      </w:r>
    </w:p>
    <w:p w14:paraId="4ED0C967" w14:textId="7D23D32A" w:rsidR="00E16972" w:rsidRDefault="00E16972" w:rsidP="00577032">
      <w:pPr>
        <w:ind w:left="210" w:hangingChars="100" w:hanging="210"/>
      </w:pPr>
      <w:r>
        <w:rPr>
          <w:rFonts w:hint="eastAsia"/>
        </w:rPr>
        <w:t>(</w:t>
      </w:r>
      <w:r>
        <w:t>NG</w:t>
      </w:r>
      <w:r>
        <w:rPr>
          <w:rFonts w:hint="eastAsia"/>
        </w:rPr>
        <w:t>・・・</w:t>
      </w:r>
      <w:r>
        <w:rPr>
          <w:rFonts w:hint="eastAsia"/>
        </w:rPr>
        <w:t>これまで警察沙汰になったことや前科・前歴があれば申告してください</w:t>
      </w:r>
      <w:r>
        <w:t>)</w:t>
      </w:r>
    </w:p>
    <w:p w14:paraId="6268DB28" w14:textId="6BAC72C2" w:rsidR="00E16972" w:rsidRDefault="00E16972" w:rsidP="00577032">
      <w:pPr>
        <w:ind w:left="210" w:hangingChars="100" w:hanging="210"/>
      </w:pPr>
    </w:p>
    <w:p w14:paraId="51BB6586" w14:textId="4B106FAB" w:rsidR="00E16972" w:rsidRDefault="00E16972" w:rsidP="00577032">
      <w:pPr>
        <w:ind w:left="210" w:hangingChars="100" w:hanging="210"/>
      </w:pPr>
      <w:r>
        <w:rPr>
          <w:rFonts w:hint="eastAsia"/>
        </w:rPr>
        <w:t>「就業上必要な配慮事項(残業制限・通院配慮等</w:t>
      </w:r>
      <w:r>
        <w:t>)</w:t>
      </w:r>
      <w:r>
        <w:rPr>
          <w:rFonts w:hint="eastAsia"/>
        </w:rPr>
        <w:t>があれば申告してください」</w:t>
      </w:r>
    </w:p>
    <w:p w14:paraId="5098DAF9" w14:textId="131552DC" w:rsidR="00E16972" w:rsidRDefault="00E16972" w:rsidP="00577032">
      <w:pPr>
        <w:ind w:left="210" w:hangingChars="100" w:hanging="210"/>
      </w:pPr>
    </w:p>
    <w:p w14:paraId="37E76C88" w14:textId="77777777" w:rsidR="00E16972" w:rsidRDefault="00E16972" w:rsidP="00E16972">
      <w:pPr>
        <w:ind w:left="210" w:hangingChars="100" w:hanging="210"/>
      </w:pPr>
      <w:r>
        <w:rPr>
          <w:rFonts w:hint="eastAsia"/>
        </w:rPr>
        <w:t>「業務を行う上で必要な配慮があれば、その内容を教えてください」</w:t>
      </w:r>
    </w:p>
    <w:p w14:paraId="548C5F82" w14:textId="77102C3D" w:rsidR="00E16972" w:rsidRDefault="00E16972" w:rsidP="00E16972">
      <w:pPr>
        <w:ind w:left="210" w:hangingChars="100" w:hanging="210"/>
      </w:pPr>
      <w:r>
        <w:rPr>
          <w:rFonts w:hint="eastAsia"/>
        </w:rPr>
        <w:t>(</w:t>
      </w:r>
      <w:r>
        <w:t>NG</w:t>
      </w:r>
      <w:r>
        <w:rPr>
          <w:rFonts w:hint="eastAsia"/>
        </w:rPr>
        <w:t>・・・</w:t>
      </w:r>
      <w:r>
        <w:rPr>
          <w:rFonts w:hint="eastAsia"/>
        </w:rPr>
        <w:t>障がい名や症状の詳細、私生活上困っていることがあれば教えてください。</w:t>
      </w:r>
      <w:r>
        <w:t>)</w:t>
      </w:r>
    </w:p>
    <w:p w14:paraId="34187194" w14:textId="2838EE79" w:rsidR="00E16972" w:rsidRPr="00E16972" w:rsidRDefault="00E16972" w:rsidP="00577032">
      <w:pPr>
        <w:ind w:left="210" w:hangingChars="100" w:hanging="210"/>
        <w:rPr>
          <w:rFonts w:hint="eastAsia"/>
        </w:rPr>
      </w:pPr>
    </w:p>
    <w:sectPr w:rsidR="00E16972" w:rsidRPr="00E169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60EE" w14:textId="77777777" w:rsidR="008112B2" w:rsidRDefault="008112B2" w:rsidP="006D5FCA">
      <w:r>
        <w:separator/>
      </w:r>
    </w:p>
  </w:endnote>
  <w:endnote w:type="continuationSeparator" w:id="0">
    <w:p w14:paraId="6FE77394" w14:textId="77777777" w:rsidR="008112B2" w:rsidRDefault="008112B2" w:rsidP="006D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B7D0" w14:textId="77777777" w:rsidR="008112B2" w:rsidRDefault="008112B2" w:rsidP="006D5FCA">
      <w:r>
        <w:separator/>
      </w:r>
    </w:p>
  </w:footnote>
  <w:footnote w:type="continuationSeparator" w:id="0">
    <w:p w14:paraId="010626C5" w14:textId="77777777" w:rsidR="008112B2" w:rsidRDefault="008112B2" w:rsidP="006D5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EC"/>
    <w:multiLevelType w:val="hybridMultilevel"/>
    <w:tmpl w:val="E162EB6C"/>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00974C32"/>
    <w:multiLevelType w:val="multilevel"/>
    <w:tmpl w:val="05EC7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438F"/>
    <w:multiLevelType w:val="multilevel"/>
    <w:tmpl w:val="15E43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2432F"/>
    <w:multiLevelType w:val="multilevel"/>
    <w:tmpl w:val="2BE2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855A5"/>
    <w:multiLevelType w:val="hybridMultilevel"/>
    <w:tmpl w:val="D2CEBF0E"/>
    <w:lvl w:ilvl="0" w:tplc="04090001">
      <w:start w:val="1"/>
      <w:numFmt w:val="bullet"/>
      <w:lvlText w:val=""/>
      <w:lvlJc w:val="left"/>
      <w:pPr>
        <w:ind w:left="653" w:hanging="440"/>
      </w:pPr>
      <w:rPr>
        <w:rFonts w:ascii="Wingdings" w:hAnsi="Wingdings" w:hint="default"/>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5" w15:restartNumberingAfterBreak="0">
    <w:nsid w:val="0B7A7313"/>
    <w:multiLevelType w:val="hybridMultilevel"/>
    <w:tmpl w:val="B2D06934"/>
    <w:lvl w:ilvl="0" w:tplc="5D32ABE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133EA1"/>
    <w:multiLevelType w:val="multilevel"/>
    <w:tmpl w:val="C9B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341C7"/>
    <w:multiLevelType w:val="hybridMultilevel"/>
    <w:tmpl w:val="525E440E"/>
    <w:lvl w:ilvl="0" w:tplc="04090001">
      <w:start w:val="1"/>
      <w:numFmt w:val="bullet"/>
      <w:lvlText w:val=""/>
      <w:lvlJc w:val="left"/>
      <w:pPr>
        <w:ind w:left="1066" w:hanging="440"/>
      </w:pPr>
      <w:rPr>
        <w:rFonts w:ascii="Wingdings" w:hAnsi="Wingdings" w:hint="default"/>
      </w:rPr>
    </w:lvl>
    <w:lvl w:ilvl="1" w:tplc="0409000B" w:tentative="1">
      <w:start w:val="1"/>
      <w:numFmt w:val="bullet"/>
      <w:lvlText w:val=""/>
      <w:lvlJc w:val="left"/>
      <w:pPr>
        <w:ind w:left="1506" w:hanging="440"/>
      </w:pPr>
      <w:rPr>
        <w:rFonts w:ascii="Wingdings" w:hAnsi="Wingdings" w:hint="default"/>
      </w:rPr>
    </w:lvl>
    <w:lvl w:ilvl="2" w:tplc="0409000D"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B" w:tentative="1">
      <w:start w:val="1"/>
      <w:numFmt w:val="bullet"/>
      <w:lvlText w:val=""/>
      <w:lvlJc w:val="left"/>
      <w:pPr>
        <w:ind w:left="2826" w:hanging="440"/>
      </w:pPr>
      <w:rPr>
        <w:rFonts w:ascii="Wingdings" w:hAnsi="Wingdings" w:hint="default"/>
      </w:rPr>
    </w:lvl>
    <w:lvl w:ilvl="5" w:tplc="0409000D"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B" w:tentative="1">
      <w:start w:val="1"/>
      <w:numFmt w:val="bullet"/>
      <w:lvlText w:val=""/>
      <w:lvlJc w:val="left"/>
      <w:pPr>
        <w:ind w:left="4146" w:hanging="440"/>
      </w:pPr>
      <w:rPr>
        <w:rFonts w:ascii="Wingdings" w:hAnsi="Wingdings" w:hint="default"/>
      </w:rPr>
    </w:lvl>
    <w:lvl w:ilvl="8" w:tplc="0409000D" w:tentative="1">
      <w:start w:val="1"/>
      <w:numFmt w:val="bullet"/>
      <w:lvlText w:val=""/>
      <w:lvlJc w:val="left"/>
      <w:pPr>
        <w:ind w:left="4586" w:hanging="440"/>
      </w:pPr>
      <w:rPr>
        <w:rFonts w:ascii="Wingdings" w:hAnsi="Wingdings" w:hint="default"/>
      </w:rPr>
    </w:lvl>
  </w:abstractNum>
  <w:abstractNum w:abstractNumId="8" w15:restartNumberingAfterBreak="0">
    <w:nsid w:val="14844CD5"/>
    <w:multiLevelType w:val="hybridMultilevel"/>
    <w:tmpl w:val="A6E0582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9" w15:restartNumberingAfterBreak="0">
    <w:nsid w:val="14A128DC"/>
    <w:multiLevelType w:val="hybridMultilevel"/>
    <w:tmpl w:val="87D8DE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C232CE8"/>
    <w:multiLevelType w:val="multilevel"/>
    <w:tmpl w:val="058E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B210C"/>
    <w:multiLevelType w:val="hybridMultilevel"/>
    <w:tmpl w:val="DF86A06A"/>
    <w:lvl w:ilvl="0" w:tplc="8C8A0C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AB3F11"/>
    <w:multiLevelType w:val="multilevel"/>
    <w:tmpl w:val="13563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4A0F"/>
    <w:multiLevelType w:val="hybridMultilevel"/>
    <w:tmpl w:val="B9D49934"/>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4" w15:restartNumberingAfterBreak="0">
    <w:nsid w:val="29A3013B"/>
    <w:multiLevelType w:val="hybridMultilevel"/>
    <w:tmpl w:val="9CCA9108"/>
    <w:lvl w:ilvl="0" w:tplc="E964627E">
      <w:start w:val="1"/>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140436"/>
    <w:multiLevelType w:val="hybridMultilevel"/>
    <w:tmpl w:val="B502882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A245BCF"/>
    <w:multiLevelType w:val="multilevel"/>
    <w:tmpl w:val="977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A7B6E"/>
    <w:multiLevelType w:val="hybridMultilevel"/>
    <w:tmpl w:val="A29CA562"/>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8" w15:restartNumberingAfterBreak="0">
    <w:nsid w:val="3B5F7168"/>
    <w:multiLevelType w:val="multilevel"/>
    <w:tmpl w:val="578C2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30D11"/>
    <w:multiLevelType w:val="multilevel"/>
    <w:tmpl w:val="59B84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26C0F"/>
    <w:multiLevelType w:val="multilevel"/>
    <w:tmpl w:val="14764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866"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D3C5F"/>
    <w:multiLevelType w:val="multilevel"/>
    <w:tmpl w:val="726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4102C"/>
    <w:multiLevelType w:val="multilevel"/>
    <w:tmpl w:val="4E34B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54AFA"/>
    <w:multiLevelType w:val="hybridMultilevel"/>
    <w:tmpl w:val="4334B38C"/>
    <w:lvl w:ilvl="0" w:tplc="04090001">
      <w:start w:val="1"/>
      <w:numFmt w:val="bullet"/>
      <w:lvlText w:val=""/>
      <w:lvlJc w:val="left"/>
      <w:pPr>
        <w:ind w:left="653" w:hanging="440"/>
      </w:pPr>
      <w:rPr>
        <w:rFonts w:ascii="Wingdings" w:hAnsi="Wingdings" w:hint="default"/>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4" w15:restartNumberingAfterBreak="0">
    <w:nsid w:val="51E04F4C"/>
    <w:multiLevelType w:val="hybridMultilevel"/>
    <w:tmpl w:val="3BEE7C46"/>
    <w:lvl w:ilvl="0" w:tplc="D4C4EB2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627CF9"/>
    <w:multiLevelType w:val="multilevel"/>
    <w:tmpl w:val="3B6C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0C25CC"/>
    <w:multiLevelType w:val="hybridMultilevel"/>
    <w:tmpl w:val="77382B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A604EA5"/>
    <w:multiLevelType w:val="multilevel"/>
    <w:tmpl w:val="1C402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D359D"/>
    <w:multiLevelType w:val="hybridMultilevel"/>
    <w:tmpl w:val="AA4259B6"/>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9" w15:restartNumberingAfterBreak="0">
    <w:nsid w:val="62510A30"/>
    <w:multiLevelType w:val="multilevel"/>
    <w:tmpl w:val="C1DEE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5114B"/>
    <w:multiLevelType w:val="hybridMultilevel"/>
    <w:tmpl w:val="5E623EDA"/>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1" w15:restartNumberingAfterBreak="0">
    <w:nsid w:val="6A046025"/>
    <w:multiLevelType w:val="multilevel"/>
    <w:tmpl w:val="193C5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4765D"/>
    <w:multiLevelType w:val="hybridMultilevel"/>
    <w:tmpl w:val="226625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0F70423"/>
    <w:multiLevelType w:val="hybridMultilevel"/>
    <w:tmpl w:val="9F260DA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4" w15:restartNumberingAfterBreak="0">
    <w:nsid w:val="767237D4"/>
    <w:multiLevelType w:val="multilevel"/>
    <w:tmpl w:val="EE08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95611"/>
    <w:multiLevelType w:val="multilevel"/>
    <w:tmpl w:val="AADC5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B1315"/>
    <w:multiLevelType w:val="hybridMultilevel"/>
    <w:tmpl w:val="A3685336"/>
    <w:lvl w:ilvl="0" w:tplc="509AB5DE">
      <w:start w:val="1"/>
      <w:numFmt w:val="decimalFullWidth"/>
      <w:lvlText w:val="（%1）"/>
      <w:lvlJc w:val="left"/>
      <w:pPr>
        <w:ind w:left="720" w:hanging="720"/>
      </w:pPr>
      <w:rPr>
        <w:rFonts w:asciiTheme="minorHAnsi" w:hAnsiTheme="minorHAnsi" w:cstheme="minorBidi" w:hint="eastAsia"/>
      </w:rPr>
    </w:lvl>
    <w:lvl w:ilvl="1" w:tplc="A94E84AA">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407B22"/>
    <w:multiLevelType w:val="hybridMultilevel"/>
    <w:tmpl w:val="16227BB8"/>
    <w:lvl w:ilvl="0" w:tplc="04090001">
      <w:start w:val="1"/>
      <w:numFmt w:val="bullet"/>
      <w:lvlText w:val=""/>
      <w:lvlJc w:val="left"/>
      <w:pPr>
        <w:ind w:left="1066" w:hanging="440"/>
      </w:pPr>
      <w:rPr>
        <w:rFonts w:ascii="Wingdings" w:hAnsi="Wingdings" w:hint="default"/>
      </w:rPr>
    </w:lvl>
    <w:lvl w:ilvl="1" w:tplc="0409000B" w:tentative="1">
      <w:start w:val="1"/>
      <w:numFmt w:val="bullet"/>
      <w:lvlText w:val=""/>
      <w:lvlJc w:val="left"/>
      <w:pPr>
        <w:ind w:left="1506" w:hanging="440"/>
      </w:pPr>
      <w:rPr>
        <w:rFonts w:ascii="Wingdings" w:hAnsi="Wingdings" w:hint="default"/>
      </w:rPr>
    </w:lvl>
    <w:lvl w:ilvl="2" w:tplc="0409000D"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B" w:tentative="1">
      <w:start w:val="1"/>
      <w:numFmt w:val="bullet"/>
      <w:lvlText w:val=""/>
      <w:lvlJc w:val="left"/>
      <w:pPr>
        <w:ind w:left="2826" w:hanging="440"/>
      </w:pPr>
      <w:rPr>
        <w:rFonts w:ascii="Wingdings" w:hAnsi="Wingdings" w:hint="default"/>
      </w:rPr>
    </w:lvl>
    <w:lvl w:ilvl="5" w:tplc="0409000D"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B" w:tentative="1">
      <w:start w:val="1"/>
      <w:numFmt w:val="bullet"/>
      <w:lvlText w:val=""/>
      <w:lvlJc w:val="left"/>
      <w:pPr>
        <w:ind w:left="4146" w:hanging="440"/>
      </w:pPr>
      <w:rPr>
        <w:rFonts w:ascii="Wingdings" w:hAnsi="Wingdings" w:hint="default"/>
      </w:rPr>
    </w:lvl>
    <w:lvl w:ilvl="8" w:tplc="0409000D" w:tentative="1">
      <w:start w:val="1"/>
      <w:numFmt w:val="bullet"/>
      <w:lvlText w:val=""/>
      <w:lvlJc w:val="left"/>
      <w:pPr>
        <w:ind w:left="4586" w:hanging="440"/>
      </w:pPr>
      <w:rPr>
        <w:rFonts w:ascii="Wingdings" w:hAnsi="Wingdings" w:hint="default"/>
      </w:rPr>
    </w:lvl>
  </w:abstractNum>
  <w:abstractNum w:abstractNumId="38" w15:restartNumberingAfterBreak="0">
    <w:nsid w:val="7A5617E1"/>
    <w:multiLevelType w:val="hybridMultilevel"/>
    <w:tmpl w:val="1DB4CB44"/>
    <w:lvl w:ilvl="0" w:tplc="E964627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6183420">
    <w:abstractNumId w:val="10"/>
  </w:num>
  <w:num w:numId="2" w16cid:durableId="2010283306">
    <w:abstractNumId w:val="29"/>
  </w:num>
  <w:num w:numId="3" w16cid:durableId="1632856724">
    <w:abstractNumId w:val="6"/>
  </w:num>
  <w:num w:numId="4" w16cid:durableId="817461395">
    <w:abstractNumId w:val="3"/>
  </w:num>
  <w:num w:numId="5" w16cid:durableId="1828983548">
    <w:abstractNumId w:val="34"/>
  </w:num>
  <w:num w:numId="6" w16cid:durableId="1101876268">
    <w:abstractNumId w:val="25"/>
  </w:num>
  <w:num w:numId="7" w16cid:durableId="95909967">
    <w:abstractNumId w:val="5"/>
  </w:num>
  <w:num w:numId="8" w16cid:durableId="1763793991">
    <w:abstractNumId w:val="24"/>
  </w:num>
  <w:num w:numId="9" w16cid:durableId="1931892915">
    <w:abstractNumId w:val="9"/>
  </w:num>
  <w:num w:numId="10" w16cid:durableId="494423255">
    <w:abstractNumId w:val="11"/>
  </w:num>
  <w:num w:numId="11" w16cid:durableId="1892229957">
    <w:abstractNumId w:val="26"/>
  </w:num>
  <w:num w:numId="12" w16cid:durableId="290788395">
    <w:abstractNumId w:val="32"/>
  </w:num>
  <w:num w:numId="13" w16cid:durableId="2076589848">
    <w:abstractNumId w:val="15"/>
  </w:num>
  <w:num w:numId="14" w16cid:durableId="408428467">
    <w:abstractNumId w:val="35"/>
  </w:num>
  <w:num w:numId="15" w16cid:durableId="1380670706">
    <w:abstractNumId w:val="1"/>
  </w:num>
  <w:num w:numId="16" w16cid:durableId="747069502">
    <w:abstractNumId w:val="38"/>
  </w:num>
  <w:num w:numId="17" w16cid:durableId="1979450707">
    <w:abstractNumId w:val="33"/>
  </w:num>
  <w:num w:numId="18" w16cid:durableId="1416589776">
    <w:abstractNumId w:val="4"/>
  </w:num>
  <w:num w:numId="19" w16cid:durableId="1353148570">
    <w:abstractNumId w:val="17"/>
  </w:num>
  <w:num w:numId="20" w16cid:durableId="1315790815">
    <w:abstractNumId w:val="14"/>
  </w:num>
  <w:num w:numId="21" w16cid:durableId="1997371168">
    <w:abstractNumId w:val="23"/>
  </w:num>
  <w:num w:numId="22" w16cid:durableId="1582447622">
    <w:abstractNumId w:val="30"/>
  </w:num>
  <w:num w:numId="23" w16cid:durableId="643047853">
    <w:abstractNumId w:val="13"/>
  </w:num>
  <w:num w:numId="24" w16cid:durableId="1721127331">
    <w:abstractNumId w:val="36"/>
  </w:num>
  <w:num w:numId="25" w16cid:durableId="1347514682">
    <w:abstractNumId w:val="8"/>
  </w:num>
  <w:num w:numId="26" w16cid:durableId="715740099">
    <w:abstractNumId w:val="7"/>
  </w:num>
  <w:num w:numId="27" w16cid:durableId="480662052">
    <w:abstractNumId w:val="0"/>
  </w:num>
  <w:num w:numId="28" w16cid:durableId="1852403405">
    <w:abstractNumId w:val="37"/>
  </w:num>
  <w:num w:numId="29" w16cid:durableId="1453130386">
    <w:abstractNumId w:val="28"/>
  </w:num>
  <w:num w:numId="30" w16cid:durableId="406654590">
    <w:abstractNumId w:val="27"/>
  </w:num>
  <w:num w:numId="31" w16cid:durableId="1428039683">
    <w:abstractNumId w:val="19"/>
  </w:num>
  <w:num w:numId="32" w16cid:durableId="118888026">
    <w:abstractNumId w:val="12"/>
  </w:num>
  <w:num w:numId="33" w16cid:durableId="631979139">
    <w:abstractNumId w:val="22"/>
  </w:num>
  <w:num w:numId="34" w16cid:durableId="16122533">
    <w:abstractNumId w:val="18"/>
  </w:num>
  <w:num w:numId="35" w16cid:durableId="1312825734">
    <w:abstractNumId w:val="31"/>
  </w:num>
  <w:num w:numId="36" w16cid:durableId="1585140897">
    <w:abstractNumId w:val="20"/>
  </w:num>
  <w:num w:numId="37" w16cid:durableId="449013368">
    <w:abstractNumId w:val="21"/>
  </w:num>
  <w:num w:numId="38" w16cid:durableId="1658680040">
    <w:abstractNumId w:val="2"/>
  </w:num>
  <w:num w:numId="39" w16cid:durableId="86929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CF"/>
    <w:rsid w:val="000306DB"/>
    <w:rsid w:val="000339AC"/>
    <w:rsid w:val="0006660B"/>
    <w:rsid w:val="000A6B0E"/>
    <w:rsid w:val="000C64F0"/>
    <w:rsid w:val="000E1867"/>
    <w:rsid w:val="0014361F"/>
    <w:rsid w:val="001B260B"/>
    <w:rsid w:val="001B6E4A"/>
    <w:rsid w:val="001C5EFA"/>
    <w:rsid w:val="002204D2"/>
    <w:rsid w:val="00235420"/>
    <w:rsid w:val="0025659B"/>
    <w:rsid w:val="00274D03"/>
    <w:rsid w:val="002C25F2"/>
    <w:rsid w:val="00403DA7"/>
    <w:rsid w:val="00433204"/>
    <w:rsid w:val="0043366A"/>
    <w:rsid w:val="004B6FDD"/>
    <w:rsid w:val="005430D5"/>
    <w:rsid w:val="00577032"/>
    <w:rsid w:val="0058057C"/>
    <w:rsid w:val="005E5ABF"/>
    <w:rsid w:val="006117BB"/>
    <w:rsid w:val="0062559F"/>
    <w:rsid w:val="00635355"/>
    <w:rsid w:val="006870FC"/>
    <w:rsid w:val="00687ED5"/>
    <w:rsid w:val="006A420B"/>
    <w:rsid w:val="006D5FCA"/>
    <w:rsid w:val="006F3921"/>
    <w:rsid w:val="0074682C"/>
    <w:rsid w:val="007758BF"/>
    <w:rsid w:val="00794ABA"/>
    <w:rsid w:val="007F71E8"/>
    <w:rsid w:val="008112B2"/>
    <w:rsid w:val="00825813"/>
    <w:rsid w:val="00833651"/>
    <w:rsid w:val="00891874"/>
    <w:rsid w:val="008B37E5"/>
    <w:rsid w:val="008B5361"/>
    <w:rsid w:val="00913C50"/>
    <w:rsid w:val="00914537"/>
    <w:rsid w:val="00967F34"/>
    <w:rsid w:val="009B58F5"/>
    <w:rsid w:val="00A02844"/>
    <w:rsid w:val="00A34F42"/>
    <w:rsid w:val="00A45231"/>
    <w:rsid w:val="00A8257A"/>
    <w:rsid w:val="00A85927"/>
    <w:rsid w:val="00A863D3"/>
    <w:rsid w:val="00AC00FA"/>
    <w:rsid w:val="00AD7416"/>
    <w:rsid w:val="00B22679"/>
    <w:rsid w:val="00B60117"/>
    <w:rsid w:val="00B60DCF"/>
    <w:rsid w:val="00B72AFC"/>
    <w:rsid w:val="00BC07CA"/>
    <w:rsid w:val="00BD3E98"/>
    <w:rsid w:val="00C27B67"/>
    <w:rsid w:val="00C76E8B"/>
    <w:rsid w:val="00CC1C55"/>
    <w:rsid w:val="00CD1B09"/>
    <w:rsid w:val="00D53949"/>
    <w:rsid w:val="00D90209"/>
    <w:rsid w:val="00DA0054"/>
    <w:rsid w:val="00DD664F"/>
    <w:rsid w:val="00E16972"/>
    <w:rsid w:val="00E45D58"/>
    <w:rsid w:val="00E6253C"/>
    <w:rsid w:val="00E62F36"/>
    <w:rsid w:val="00E87E67"/>
    <w:rsid w:val="00E955BD"/>
    <w:rsid w:val="00EB515F"/>
    <w:rsid w:val="00F545D0"/>
    <w:rsid w:val="00F66F91"/>
    <w:rsid w:val="00F751D7"/>
    <w:rsid w:val="00FA0B71"/>
    <w:rsid w:val="00FB7893"/>
    <w:rsid w:val="00FC0145"/>
    <w:rsid w:val="00FC0310"/>
    <w:rsid w:val="00FC433B"/>
    <w:rsid w:val="00FE7F88"/>
    <w:rsid w:val="00FF1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361CF"/>
  <w15:chartTrackingRefBased/>
  <w15:docId w15:val="{FB2B9789-E066-43FC-AB41-0C31424F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E4A"/>
    <w:pPr>
      <w:widowControl w:val="0"/>
      <w:jc w:val="both"/>
    </w:pPr>
  </w:style>
  <w:style w:type="paragraph" w:styleId="1">
    <w:name w:val="heading 1"/>
    <w:basedOn w:val="a"/>
    <w:next w:val="a"/>
    <w:link w:val="10"/>
    <w:uiPriority w:val="9"/>
    <w:qFormat/>
    <w:rsid w:val="00B60D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D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D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0D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D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D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D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D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D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D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0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D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DCF"/>
    <w:pPr>
      <w:spacing w:before="160" w:after="160"/>
      <w:jc w:val="center"/>
    </w:pPr>
    <w:rPr>
      <w:i/>
      <w:iCs/>
      <w:color w:val="404040" w:themeColor="text1" w:themeTint="BF"/>
    </w:rPr>
  </w:style>
  <w:style w:type="character" w:customStyle="1" w:styleId="a8">
    <w:name w:val="引用文 (文字)"/>
    <w:basedOn w:val="a0"/>
    <w:link w:val="a7"/>
    <w:uiPriority w:val="29"/>
    <w:rsid w:val="00B60DCF"/>
    <w:rPr>
      <w:i/>
      <w:iCs/>
      <w:color w:val="404040" w:themeColor="text1" w:themeTint="BF"/>
    </w:rPr>
  </w:style>
  <w:style w:type="paragraph" w:styleId="a9">
    <w:name w:val="List Paragraph"/>
    <w:basedOn w:val="a"/>
    <w:uiPriority w:val="34"/>
    <w:qFormat/>
    <w:rsid w:val="00B60DCF"/>
    <w:pPr>
      <w:ind w:left="720"/>
      <w:contextualSpacing/>
    </w:pPr>
  </w:style>
  <w:style w:type="character" w:styleId="21">
    <w:name w:val="Intense Emphasis"/>
    <w:basedOn w:val="a0"/>
    <w:uiPriority w:val="21"/>
    <w:qFormat/>
    <w:rsid w:val="00B60DCF"/>
    <w:rPr>
      <w:i/>
      <w:iCs/>
      <w:color w:val="0F4761" w:themeColor="accent1" w:themeShade="BF"/>
    </w:rPr>
  </w:style>
  <w:style w:type="paragraph" w:styleId="22">
    <w:name w:val="Intense Quote"/>
    <w:basedOn w:val="a"/>
    <w:next w:val="a"/>
    <w:link w:val="23"/>
    <w:uiPriority w:val="30"/>
    <w:qFormat/>
    <w:rsid w:val="00B60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0DCF"/>
    <w:rPr>
      <w:i/>
      <w:iCs/>
      <w:color w:val="0F4761" w:themeColor="accent1" w:themeShade="BF"/>
    </w:rPr>
  </w:style>
  <w:style w:type="character" w:styleId="24">
    <w:name w:val="Intense Reference"/>
    <w:basedOn w:val="a0"/>
    <w:uiPriority w:val="32"/>
    <w:qFormat/>
    <w:rsid w:val="00B60DCF"/>
    <w:rPr>
      <w:b/>
      <w:bCs/>
      <w:smallCaps/>
      <w:color w:val="0F4761" w:themeColor="accent1" w:themeShade="BF"/>
      <w:spacing w:val="5"/>
    </w:rPr>
  </w:style>
  <w:style w:type="table" w:styleId="aa">
    <w:name w:val="Table Grid"/>
    <w:basedOn w:val="a1"/>
    <w:uiPriority w:val="39"/>
    <w:rsid w:val="002C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74D03"/>
    <w:rPr>
      <w:rFonts w:ascii="Times New Roman" w:hAnsi="Times New Roman" w:cs="Times New Roman"/>
      <w:sz w:val="24"/>
      <w:szCs w:val="24"/>
    </w:rPr>
  </w:style>
  <w:style w:type="paragraph" w:styleId="ab">
    <w:name w:val="header"/>
    <w:basedOn w:val="a"/>
    <w:link w:val="ac"/>
    <w:uiPriority w:val="99"/>
    <w:unhideWhenUsed/>
    <w:rsid w:val="006D5FCA"/>
    <w:pPr>
      <w:tabs>
        <w:tab w:val="center" w:pos="4252"/>
        <w:tab w:val="right" w:pos="8504"/>
      </w:tabs>
      <w:snapToGrid w:val="0"/>
    </w:pPr>
  </w:style>
  <w:style w:type="character" w:customStyle="1" w:styleId="ac">
    <w:name w:val="ヘッダー (文字)"/>
    <w:basedOn w:val="a0"/>
    <w:link w:val="ab"/>
    <w:uiPriority w:val="99"/>
    <w:rsid w:val="006D5FCA"/>
  </w:style>
  <w:style w:type="paragraph" w:styleId="ad">
    <w:name w:val="footer"/>
    <w:basedOn w:val="a"/>
    <w:link w:val="ae"/>
    <w:uiPriority w:val="99"/>
    <w:unhideWhenUsed/>
    <w:rsid w:val="006D5FCA"/>
    <w:pPr>
      <w:tabs>
        <w:tab w:val="center" w:pos="4252"/>
        <w:tab w:val="right" w:pos="8504"/>
      </w:tabs>
      <w:snapToGrid w:val="0"/>
    </w:pPr>
  </w:style>
  <w:style w:type="character" w:customStyle="1" w:styleId="ae">
    <w:name w:val="フッター (文字)"/>
    <w:basedOn w:val="a0"/>
    <w:link w:val="ad"/>
    <w:uiPriority w:val="99"/>
    <w:rsid w:val="006D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3E7C-2BAF-4BF3-97E8-F0538CC1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1221</Words>
  <Characters>6962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木元隆史</dc:creator>
  <cp:keywords/>
  <dc:description/>
  <cp:lastModifiedBy>SBM-PC1</cp:lastModifiedBy>
  <cp:revision>47</cp:revision>
  <dcterms:created xsi:type="dcterms:W3CDTF">2026-05-01T01:48:00Z</dcterms:created>
  <dcterms:modified xsi:type="dcterms:W3CDTF">2026-05-11T09:59:00Z</dcterms:modified>
</cp:coreProperties>
</file>